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8380"/>
      </w:tblGrid>
      <w:tr w:rsidR="008917D2" w:rsidTr="008917D2">
        <w:tc>
          <w:tcPr>
            <w:tcW w:w="2296" w:type="dxa"/>
          </w:tcPr>
          <w:p w:rsidR="008917D2" w:rsidRDefault="008917D2" w:rsidP="006168D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6E5759A" wp14:editId="0BDD9214">
                  <wp:extent cx="1308100" cy="12065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</w:tcPr>
          <w:p w:rsidR="008917D2" w:rsidRPr="008917D2" w:rsidRDefault="008917D2" w:rsidP="008917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Residential Management Company limited by guarantee with no shares</w:t>
            </w:r>
          </w:p>
          <w:p w:rsidR="008917D2" w:rsidRPr="008917D2" w:rsidRDefault="008917D2" w:rsidP="008917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Co no.: </w:t>
            </w:r>
            <w:r w:rsidRPr="008917D2">
              <w:rPr>
                <w:rFonts w:ascii="Calibri" w:hAnsi="Calibri" w:cs="Calibri"/>
                <w:color w:val="172948"/>
                <w:sz w:val="16"/>
                <w:szCs w:val="16"/>
              </w:rPr>
              <w:t> </w:t>
            </w: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04659245 Registered in England and Wales Registered office: </w:t>
            </w:r>
            <w:r w:rsidRPr="008917D2">
              <w:rPr>
                <w:rFonts w:ascii="Calibri" w:hAnsi="Calibri" w:cs="Calibri"/>
                <w:color w:val="172948"/>
                <w:sz w:val="16"/>
                <w:szCs w:val="16"/>
              </w:rPr>
              <w:t> c/o Estate Office, Winterthur Way,Basingstoke RG21 7UB </w:t>
            </w: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Agent:</w:t>
            </w:r>
            <w:r w:rsidRPr="008917D2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 Lisa Cobley-Wood, GH Property Management</w:t>
            </w:r>
          </w:p>
          <w:p w:rsidR="008917D2" w:rsidRPr="008917D2" w:rsidRDefault="008917D2" w:rsidP="008917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t</w:t>
            </w:r>
            <w:r w:rsidRPr="008917D2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 0845 3080 988 </w:t>
            </w: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e</w:t>
            </w:r>
            <w:r w:rsidRPr="008917D2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 </w:t>
            </w:r>
            <w:hyperlink r:id="rId8" w:history="1">
              <w:r w:rsidRPr="008917D2">
                <w:rPr>
                  <w:rFonts w:ascii="Calibri" w:hAnsi="Calibri" w:cs="Calibri"/>
                  <w:color w:val="0024F5"/>
                  <w:sz w:val="16"/>
                  <w:szCs w:val="16"/>
                  <w:u w:val="single" w:color="0024F5"/>
                </w:rPr>
                <w:t>enquiries@gh-propertymanagement.co.uk</w:t>
              </w:r>
            </w:hyperlink>
          </w:p>
          <w:p w:rsidR="008917D2" w:rsidRDefault="008917D2" w:rsidP="008917D2">
            <w:pPr>
              <w:rPr>
                <w:sz w:val="20"/>
                <w:szCs w:val="20"/>
              </w:rPr>
            </w:pPr>
            <w:r w:rsidRPr="008917D2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Office:</w:t>
            </w:r>
            <w:r w:rsidRPr="008917D2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 Basepoint Business Centre, 1 Winnall Valley Road, Winchester, Hampshire, SO23 OLD</w:t>
            </w:r>
          </w:p>
        </w:tc>
      </w:tr>
    </w:tbl>
    <w:p w:rsidR="006168DA" w:rsidRDefault="006168DA" w:rsidP="006168DA">
      <w:pPr>
        <w:rPr>
          <w:sz w:val="20"/>
          <w:szCs w:val="20"/>
        </w:rPr>
      </w:pPr>
    </w:p>
    <w:p w:rsidR="00565A27" w:rsidRDefault="00565A27" w:rsidP="006168DA">
      <w:pPr>
        <w:rPr>
          <w:sz w:val="20"/>
          <w:szCs w:val="20"/>
        </w:rPr>
      </w:pPr>
    </w:p>
    <w:p w:rsidR="00565A27" w:rsidRDefault="00565A27" w:rsidP="006168DA">
      <w:pPr>
        <w:rPr>
          <w:sz w:val="20"/>
          <w:szCs w:val="20"/>
        </w:rPr>
      </w:pPr>
    </w:p>
    <w:p w:rsidR="008917D2" w:rsidRPr="008917D2" w:rsidRDefault="008917D2" w:rsidP="008917D2">
      <w:pPr>
        <w:jc w:val="center"/>
        <w:rPr>
          <w:rFonts w:ascii="Arial Black" w:hAnsi="Arial Black"/>
          <w:sz w:val="32"/>
          <w:szCs w:val="32"/>
        </w:rPr>
      </w:pPr>
      <w:r w:rsidRPr="008917D2">
        <w:rPr>
          <w:rFonts w:ascii="Arial Black" w:hAnsi="Arial Black"/>
          <w:sz w:val="32"/>
          <w:szCs w:val="32"/>
        </w:rPr>
        <w:t>MINUTES of VHMC DIRECTORS MEETING</w:t>
      </w:r>
    </w:p>
    <w:p w:rsidR="008917D2" w:rsidRDefault="008917D2" w:rsidP="006168DA">
      <w:pPr>
        <w:rPr>
          <w:sz w:val="20"/>
          <w:szCs w:val="20"/>
        </w:rPr>
      </w:pPr>
    </w:p>
    <w:p w:rsidR="00565A27" w:rsidRDefault="00565A27" w:rsidP="006168DA">
      <w:pPr>
        <w:rPr>
          <w:sz w:val="20"/>
          <w:szCs w:val="20"/>
        </w:rPr>
      </w:pPr>
    </w:p>
    <w:p w:rsidR="008917D2" w:rsidRPr="008917D2" w:rsidRDefault="008917D2" w:rsidP="006168DA">
      <w:pPr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Meeting Details</w:t>
      </w:r>
    </w:p>
    <w:p w:rsidR="008917D2" w:rsidRPr="0013604A" w:rsidRDefault="008917D2" w:rsidP="006168DA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984"/>
        <w:gridCol w:w="1134"/>
        <w:gridCol w:w="4189"/>
      </w:tblGrid>
      <w:tr w:rsidR="0013604A" w:rsidRPr="0013604A" w:rsidTr="00565A27">
        <w:tc>
          <w:tcPr>
            <w:tcW w:w="675" w:type="dxa"/>
            <w:shd w:val="clear" w:color="auto" w:fill="262626" w:themeFill="text1" w:themeFillTint="D9"/>
          </w:tcPr>
          <w:p w:rsidR="0013604A" w:rsidRPr="0013604A" w:rsidRDefault="0013604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13604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:rsidR="0013604A" w:rsidRPr="0013604A" w:rsidRDefault="005A0F45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A0F4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 2013</w:t>
            </w:r>
          </w:p>
        </w:tc>
        <w:tc>
          <w:tcPr>
            <w:tcW w:w="851" w:type="dxa"/>
            <w:shd w:val="clear" w:color="auto" w:fill="262626" w:themeFill="text1" w:themeFillTint="D9"/>
          </w:tcPr>
          <w:p w:rsidR="0013604A" w:rsidRPr="0013604A" w:rsidRDefault="0013604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13604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84" w:type="dxa"/>
          </w:tcPr>
          <w:p w:rsidR="0013604A" w:rsidRPr="0013604A" w:rsidRDefault="005A0F45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18:18</w:t>
            </w:r>
          </w:p>
        </w:tc>
        <w:tc>
          <w:tcPr>
            <w:tcW w:w="1134" w:type="dxa"/>
            <w:shd w:val="clear" w:color="auto" w:fill="262626" w:themeFill="text1" w:themeFillTint="D9"/>
          </w:tcPr>
          <w:p w:rsidR="0013604A" w:rsidRPr="0013604A" w:rsidRDefault="0013604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13604A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4189" w:type="dxa"/>
          </w:tcPr>
          <w:p w:rsidR="0013604A" w:rsidRPr="0013604A" w:rsidRDefault="0013604A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Cranleys</w:t>
            </w:r>
            <w:r w:rsidR="00565A27">
              <w:rPr>
                <w:sz w:val="20"/>
                <w:szCs w:val="20"/>
              </w:rPr>
              <w:t xml:space="preserve"> Financial Services</w:t>
            </w:r>
          </w:p>
        </w:tc>
      </w:tr>
    </w:tbl>
    <w:p w:rsidR="0013604A" w:rsidRPr="0013604A" w:rsidRDefault="0013604A" w:rsidP="00246F07">
      <w:pPr>
        <w:spacing w:before="40" w:after="4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13604A" w:rsidRPr="0013604A" w:rsidTr="00565A27">
        <w:tc>
          <w:tcPr>
            <w:tcW w:w="5338" w:type="dxa"/>
            <w:shd w:val="clear" w:color="auto" w:fill="262626" w:themeFill="text1" w:themeFillTint="D9"/>
          </w:tcPr>
          <w:p w:rsidR="0013604A" w:rsidRPr="0013604A" w:rsidRDefault="0013604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13604A">
              <w:rPr>
                <w:b/>
                <w:sz w:val="20"/>
                <w:szCs w:val="20"/>
              </w:rPr>
              <w:t>In attendance</w:t>
            </w:r>
          </w:p>
        </w:tc>
        <w:tc>
          <w:tcPr>
            <w:tcW w:w="5338" w:type="dxa"/>
            <w:shd w:val="clear" w:color="auto" w:fill="262626" w:themeFill="text1" w:themeFillTint="D9"/>
          </w:tcPr>
          <w:p w:rsidR="0013604A" w:rsidRPr="0013604A" w:rsidRDefault="0013604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13604A">
              <w:rPr>
                <w:b/>
                <w:sz w:val="20"/>
                <w:szCs w:val="20"/>
              </w:rPr>
              <w:t>Apologies</w:t>
            </w:r>
          </w:p>
        </w:tc>
      </w:tr>
      <w:tr w:rsidR="0013604A" w:rsidRPr="0013604A" w:rsidTr="0013604A">
        <w:tc>
          <w:tcPr>
            <w:tcW w:w="5338" w:type="dxa"/>
          </w:tcPr>
          <w:p w:rsidR="0013604A" w:rsidRPr="0013604A" w:rsidRDefault="0013604A" w:rsidP="00246F0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Colin Davison (Chair)</w:t>
            </w:r>
            <w:r w:rsidR="00121E16">
              <w:rPr>
                <w:sz w:val="20"/>
                <w:szCs w:val="20"/>
              </w:rPr>
              <w:t xml:space="preserve"> - CD</w:t>
            </w:r>
          </w:p>
          <w:p w:rsidR="0013604A" w:rsidRPr="005A0F45" w:rsidRDefault="0013604A" w:rsidP="005A0F45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Jagruti Pankhania</w:t>
            </w:r>
            <w:r w:rsidR="00121E16">
              <w:rPr>
                <w:sz w:val="20"/>
                <w:szCs w:val="20"/>
              </w:rPr>
              <w:t xml:space="preserve"> - JPk</w:t>
            </w:r>
            <w:r w:rsidR="00A24B3E">
              <w:rPr>
                <w:sz w:val="20"/>
                <w:szCs w:val="20"/>
              </w:rPr>
              <w:t xml:space="preserve"> (joined 18:25)</w:t>
            </w:r>
          </w:p>
          <w:p w:rsidR="0013604A" w:rsidRPr="0013604A" w:rsidRDefault="00121E16" w:rsidP="00246F0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 Parmer - JPm</w:t>
            </w:r>
          </w:p>
          <w:p w:rsidR="0013604A" w:rsidRDefault="001F71C0" w:rsidP="00246F0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 Buckley</w:t>
            </w:r>
            <w:r w:rsidR="00121E16">
              <w:rPr>
                <w:sz w:val="20"/>
                <w:szCs w:val="20"/>
              </w:rPr>
              <w:t xml:space="preserve"> - WB</w:t>
            </w:r>
          </w:p>
          <w:p w:rsidR="001F71C0" w:rsidRPr="0013604A" w:rsidRDefault="001F71C0" w:rsidP="001F71C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 w:rsidRPr="001F71C0">
              <w:rPr>
                <w:sz w:val="20"/>
                <w:szCs w:val="20"/>
              </w:rPr>
              <w:t>Liam O’Sullivan</w:t>
            </w:r>
            <w:r w:rsidR="00121E16">
              <w:rPr>
                <w:sz w:val="20"/>
                <w:szCs w:val="20"/>
              </w:rPr>
              <w:t xml:space="preserve"> - LOS</w:t>
            </w:r>
            <w:r w:rsidRPr="001F71C0">
              <w:rPr>
                <w:sz w:val="20"/>
                <w:szCs w:val="20"/>
              </w:rPr>
              <w:t xml:space="preserve"> (GHP</w:t>
            </w:r>
            <w:r>
              <w:rPr>
                <w:sz w:val="20"/>
                <w:szCs w:val="20"/>
              </w:rPr>
              <w:t>M</w:t>
            </w:r>
            <w:r w:rsidRPr="001F71C0">
              <w:rPr>
                <w:sz w:val="20"/>
                <w:szCs w:val="20"/>
              </w:rPr>
              <w:t>)</w:t>
            </w:r>
          </w:p>
          <w:p w:rsidR="0013604A" w:rsidRPr="0013604A" w:rsidRDefault="0013604A" w:rsidP="00246F0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Lisa Cobley-Wood</w:t>
            </w:r>
            <w:r w:rsidR="00121E16">
              <w:rPr>
                <w:sz w:val="20"/>
                <w:szCs w:val="20"/>
              </w:rPr>
              <w:t xml:space="preserve"> - LCW</w:t>
            </w:r>
            <w:r w:rsidRPr="0013604A">
              <w:rPr>
                <w:sz w:val="20"/>
                <w:szCs w:val="20"/>
              </w:rPr>
              <w:t xml:space="preserve"> (GHP</w:t>
            </w:r>
            <w:r w:rsidR="001F71C0">
              <w:rPr>
                <w:sz w:val="20"/>
                <w:szCs w:val="20"/>
              </w:rPr>
              <w:t>M</w:t>
            </w:r>
            <w:r w:rsidRPr="0013604A">
              <w:rPr>
                <w:sz w:val="20"/>
                <w:szCs w:val="20"/>
              </w:rPr>
              <w:t>)</w:t>
            </w:r>
          </w:p>
          <w:p w:rsidR="0013604A" w:rsidRPr="0013604A" w:rsidRDefault="0013604A" w:rsidP="00246F0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5A0F45" w:rsidRPr="0013604A" w:rsidRDefault="005A0F45" w:rsidP="00246F0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Griffiths</w:t>
            </w:r>
            <w:r w:rsidR="00121E16">
              <w:rPr>
                <w:sz w:val="20"/>
                <w:szCs w:val="20"/>
              </w:rPr>
              <w:t xml:space="preserve"> - DG</w:t>
            </w:r>
          </w:p>
        </w:tc>
      </w:tr>
    </w:tbl>
    <w:p w:rsidR="0013604A" w:rsidRDefault="0013604A" w:rsidP="00246F07">
      <w:pPr>
        <w:spacing w:before="40" w:after="40"/>
        <w:rPr>
          <w:sz w:val="20"/>
          <w:szCs w:val="20"/>
        </w:rPr>
      </w:pPr>
    </w:p>
    <w:p w:rsidR="008917D2" w:rsidRPr="008917D2" w:rsidRDefault="008917D2" w:rsidP="00246F07">
      <w:pPr>
        <w:spacing w:before="40" w:after="40"/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Minutes</w:t>
      </w:r>
      <w:r>
        <w:rPr>
          <w:b/>
          <w:sz w:val="20"/>
          <w:szCs w:val="20"/>
        </w:rPr>
        <w:t xml:space="preserve"> of Meeting</w:t>
      </w:r>
    </w:p>
    <w:p w:rsidR="006168DA" w:rsidRPr="0013604A" w:rsidRDefault="006168DA" w:rsidP="00246F07">
      <w:pPr>
        <w:spacing w:before="40" w:after="40"/>
        <w:rPr>
          <w:sz w:val="20"/>
          <w:szCs w:val="20"/>
        </w:rPr>
      </w:pPr>
    </w:p>
    <w:tbl>
      <w:tblPr>
        <w:tblStyle w:val="TableGrid"/>
        <w:tblW w:w="10613" w:type="dxa"/>
        <w:tblLook w:val="0420" w:firstRow="1" w:lastRow="0" w:firstColumn="0" w:lastColumn="0" w:noHBand="0" w:noVBand="1"/>
      </w:tblPr>
      <w:tblGrid>
        <w:gridCol w:w="1007"/>
        <w:gridCol w:w="6898"/>
        <w:gridCol w:w="2708"/>
      </w:tblGrid>
      <w:tr w:rsidR="006168DA" w:rsidRPr="008917D2" w:rsidTr="00565A27">
        <w:tc>
          <w:tcPr>
            <w:tcW w:w="1007" w:type="dxa"/>
            <w:shd w:val="clear" w:color="auto" w:fill="262626" w:themeFill="text1" w:themeFillTint="D9"/>
          </w:tcPr>
          <w:p w:rsidR="006168DA" w:rsidRPr="008917D2" w:rsidRDefault="006168D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8917D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98" w:type="dxa"/>
            <w:shd w:val="clear" w:color="auto" w:fill="262626" w:themeFill="text1" w:themeFillTint="D9"/>
          </w:tcPr>
          <w:p w:rsidR="006168DA" w:rsidRPr="008917D2" w:rsidRDefault="006168D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8917D2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708" w:type="dxa"/>
            <w:shd w:val="clear" w:color="auto" w:fill="262626" w:themeFill="text1" w:themeFillTint="D9"/>
          </w:tcPr>
          <w:p w:rsidR="006168DA" w:rsidRPr="008917D2" w:rsidRDefault="006168DA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8917D2">
              <w:rPr>
                <w:b/>
                <w:sz w:val="20"/>
                <w:szCs w:val="20"/>
              </w:rPr>
              <w:t>Action</w:t>
            </w:r>
          </w:p>
        </w:tc>
      </w:tr>
      <w:tr w:rsidR="006168DA" w:rsidRPr="0013604A" w:rsidTr="00565A27">
        <w:tc>
          <w:tcPr>
            <w:tcW w:w="1007" w:type="dxa"/>
          </w:tcPr>
          <w:p w:rsidR="006168DA" w:rsidRDefault="006168DA" w:rsidP="00246F07">
            <w:p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1</w:t>
            </w:r>
          </w:p>
          <w:p w:rsidR="00246F07" w:rsidRPr="0013604A" w:rsidRDefault="005A0F45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18:18</w:t>
            </w:r>
          </w:p>
        </w:tc>
        <w:tc>
          <w:tcPr>
            <w:tcW w:w="6898" w:type="dxa"/>
          </w:tcPr>
          <w:p w:rsidR="006168DA" w:rsidRPr="0013604A" w:rsidRDefault="005A0F45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 of m</w:t>
            </w:r>
            <w:r w:rsidR="006168DA" w:rsidRPr="0013604A">
              <w:rPr>
                <w:sz w:val="20"/>
                <w:szCs w:val="20"/>
              </w:rPr>
              <w:t xml:space="preserve">inutes </w:t>
            </w:r>
          </w:p>
          <w:p w:rsidR="00637963" w:rsidRDefault="005A0F45" w:rsidP="00246F0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where accepted as a true reflection of the previous meeting.</w:t>
            </w:r>
          </w:p>
          <w:p w:rsidR="005A0F45" w:rsidRPr="0013604A" w:rsidRDefault="005A0F45" w:rsidP="00246F0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 noted his thanks for contributions from directors to ensuring both timely and accurate production of the minutes and the clarity with which actions were recorded. </w:t>
            </w:r>
          </w:p>
          <w:p w:rsidR="006168DA" w:rsidRPr="0013604A" w:rsidRDefault="006168DA" w:rsidP="00246F0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6168DA" w:rsidRPr="0013604A" w:rsidRDefault="0013604A" w:rsidP="00246F0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JP</w:t>
            </w:r>
            <w:r w:rsidR="00121E16">
              <w:rPr>
                <w:sz w:val="20"/>
                <w:szCs w:val="20"/>
              </w:rPr>
              <w:t>k</w:t>
            </w:r>
            <w:r w:rsidRPr="0013604A">
              <w:rPr>
                <w:sz w:val="20"/>
                <w:szCs w:val="20"/>
              </w:rPr>
              <w:t xml:space="preserve"> to provide additional commentary associated with Item 6.</w:t>
            </w:r>
          </w:p>
        </w:tc>
      </w:tr>
      <w:tr w:rsidR="006168DA" w:rsidRPr="0013604A" w:rsidTr="00565A27">
        <w:tc>
          <w:tcPr>
            <w:tcW w:w="1007" w:type="dxa"/>
          </w:tcPr>
          <w:p w:rsidR="006168DA" w:rsidRPr="0013604A" w:rsidRDefault="006168DA" w:rsidP="00246F07">
            <w:p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2</w:t>
            </w:r>
          </w:p>
          <w:p w:rsidR="00637963" w:rsidRPr="0013604A" w:rsidRDefault="005A0F45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6898" w:type="dxa"/>
          </w:tcPr>
          <w:p w:rsidR="006168DA" w:rsidRPr="0013604A" w:rsidRDefault="00D5415A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Report - Finance</w:t>
            </w:r>
          </w:p>
          <w:p w:rsidR="006643D3" w:rsidRDefault="006643D3" w:rsidP="00246F0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reconfirmed request for changes to the structure of the financial reports. </w:t>
            </w:r>
          </w:p>
          <w:p w:rsidR="006643D3" w:rsidRPr="0013604A" w:rsidRDefault="006643D3" w:rsidP="006643D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 xml:space="preserve">It was requested that </w:t>
            </w:r>
          </w:p>
          <w:p w:rsidR="006643D3" w:rsidRPr="0013604A" w:rsidRDefault="006643D3" w:rsidP="006643D3">
            <w:pPr>
              <w:pStyle w:val="ListParagraph"/>
              <w:numPr>
                <w:ilvl w:val="1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 xml:space="preserve">The pagination of the finance report be adjusted to fit onto a single page; </w:t>
            </w:r>
          </w:p>
          <w:p w:rsidR="006643D3" w:rsidRPr="0013604A" w:rsidRDefault="006643D3" w:rsidP="006643D3">
            <w:pPr>
              <w:pStyle w:val="ListParagraph"/>
              <w:numPr>
                <w:ilvl w:val="1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A management summary of income adjustments and debtors be provided to support document review;</w:t>
            </w:r>
          </w:p>
          <w:p w:rsidR="006643D3" w:rsidRPr="0013604A" w:rsidRDefault="006643D3" w:rsidP="006643D3">
            <w:pPr>
              <w:pStyle w:val="ListParagraph"/>
              <w:numPr>
                <w:ilvl w:val="1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 xml:space="preserve">Executive summary highlighting VHMC cash flow, low light/high lights, issues/concerns, variance versus forecast budget etc. </w:t>
            </w:r>
          </w:p>
          <w:p w:rsidR="006643D3" w:rsidRDefault="006643D3" w:rsidP="006643D3">
            <w:pPr>
              <w:pStyle w:val="ListParagraph"/>
              <w:numPr>
                <w:ilvl w:val="1"/>
                <w:numId w:val="2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Issues &amp; actions report</w:t>
            </w:r>
          </w:p>
          <w:p w:rsidR="006643D3" w:rsidRDefault="006643D3" w:rsidP="006643D3">
            <w:pPr>
              <w:pStyle w:val="ListParagraph"/>
              <w:numPr>
                <w:ilvl w:val="1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showing accruals, pre-payments</w:t>
            </w:r>
          </w:p>
          <w:p w:rsidR="006643D3" w:rsidRPr="0013604A" w:rsidRDefault="006643D3" w:rsidP="006643D3">
            <w:pPr>
              <w:pStyle w:val="ListParagraph"/>
              <w:numPr>
                <w:ilvl w:val="1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Variances to be populated with variance to budget and variance to prior year (14 v 13) at an appropriate point in time.</w:t>
            </w:r>
          </w:p>
          <w:p w:rsidR="006643D3" w:rsidRDefault="00121E16" w:rsidP="006643D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6643D3">
              <w:rPr>
                <w:sz w:val="20"/>
                <w:szCs w:val="20"/>
              </w:rPr>
              <w:t>S confirmed GHP commitment to produce new financial report structure ahead of next board meeting.</w:t>
            </w:r>
          </w:p>
          <w:p w:rsidR="006643D3" w:rsidRDefault="00D83623" w:rsidP="006643D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Debtor’s position was confirmed by GHP; CD reiterated need to ensure members were made aware of court cost and likely liabilities ahead of any action being taken; CD also noted need for members to be made aware of inability of GHP to work with individual members once the issue has been passed to solicitors.</w:t>
            </w:r>
          </w:p>
          <w:p w:rsidR="00D83623" w:rsidRDefault="00D83623" w:rsidP="006643D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requested the formal documentation of debt collection policy detailing approach, anticipated costs and issues.</w:t>
            </w:r>
          </w:p>
          <w:p w:rsidR="00D83623" w:rsidRPr="00D83623" w:rsidRDefault="006643D3" w:rsidP="00D8362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CD noted that members with outstanding due were not to be invited to participate at AGM.</w:t>
            </w:r>
          </w:p>
          <w:p w:rsidR="006168DA" w:rsidRPr="0013604A" w:rsidRDefault="006168DA" w:rsidP="006643D3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6643D3" w:rsidRDefault="00121E16" w:rsidP="006643D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</w:t>
            </w:r>
            <w:r w:rsidR="006643D3">
              <w:rPr>
                <w:sz w:val="20"/>
                <w:szCs w:val="20"/>
              </w:rPr>
              <w:t>S to action proposed changes to financial reporting for Sept board meeting.</w:t>
            </w:r>
          </w:p>
          <w:p w:rsidR="00D83623" w:rsidRPr="0013604A" w:rsidRDefault="00121E16" w:rsidP="006643D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D83623">
              <w:rPr>
                <w:sz w:val="20"/>
                <w:szCs w:val="20"/>
              </w:rPr>
              <w:t>S to document debt collection policy ahead of next meeting.</w:t>
            </w:r>
          </w:p>
          <w:p w:rsidR="00637963" w:rsidRPr="0013604A" w:rsidRDefault="00637963" w:rsidP="00246F0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83623" w:rsidRPr="0013604A" w:rsidTr="00D8362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A24B3E" w:rsidRDefault="00A24B3E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D83623" w:rsidRPr="0013604A" w:rsidRDefault="00A24B3E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18:40</w:t>
            </w:r>
          </w:p>
        </w:tc>
        <w:tc>
          <w:tcPr>
            <w:tcW w:w="6898" w:type="dxa"/>
          </w:tcPr>
          <w:p w:rsidR="00D83623" w:rsidRPr="00D5415A" w:rsidRDefault="00D5415A" w:rsidP="00D5415A">
            <w:pPr>
              <w:spacing w:before="40" w:after="40"/>
              <w:rPr>
                <w:sz w:val="20"/>
                <w:szCs w:val="20"/>
              </w:rPr>
            </w:pPr>
            <w:r w:rsidRPr="00D5415A">
              <w:rPr>
                <w:sz w:val="20"/>
                <w:szCs w:val="20"/>
              </w:rPr>
              <w:t>Management report –</w:t>
            </w:r>
            <w:r>
              <w:rPr>
                <w:sz w:val="20"/>
                <w:szCs w:val="20"/>
              </w:rPr>
              <w:t xml:space="preserve"> o</w:t>
            </w:r>
            <w:r w:rsidRPr="00D5415A">
              <w:rPr>
                <w:sz w:val="20"/>
                <w:szCs w:val="20"/>
              </w:rPr>
              <w:t>perations (request for new report)</w:t>
            </w:r>
          </w:p>
          <w:p w:rsidR="00D83623" w:rsidRDefault="00D5415A" w:rsidP="00D8362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operational reporting demonstrating scope and scale of issues &amp; on-going maintenance / repairs actions.</w:t>
            </w:r>
          </w:p>
          <w:p w:rsidR="00D5415A" w:rsidRDefault="00D5415A" w:rsidP="00D8362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to progress with on-line platform.</w:t>
            </w:r>
          </w:p>
          <w:p w:rsidR="00D5415A" w:rsidRPr="00D5415A" w:rsidRDefault="00D5415A" w:rsidP="00D5415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D83623" w:rsidRPr="0013604A" w:rsidRDefault="003A435F" w:rsidP="00D8362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A24B3E">
              <w:rPr>
                <w:sz w:val="20"/>
                <w:szCs w:val="20"/>
              </w:rPr>
              <w:t>S to progress automated on-line solution for 1/1/14 launch to be included in VHMC budget for FY14.</w:t>
            </w:r>
          </w:p>
        </w:tc>
      </w:tr>
      <w:tr w:rsidR="00D83623" w:rsidRPr="0013604A" w:rsidTr="00D8362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A24B3E" w:rsidRDefault="00A24B3E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83623" w:rsidRPr="0013604A" w:rsidRDefault="00A24B3E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</w:t>
            </w:r>
          </w:p>
        </w:tc>
        <w:tc>
          <w:tcPr>
            <w:tcW w:w="6898" w:type="dxa"/>
          </w:tcPr>
          <w:p w:rsidR="00D5415A" w:rsidRPr="00D5415A" w:rsidRDefault="000174F5" w:rsidP="00D5415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</w:t>
            </w:r>
            <w:r w:rsidR="00D5415A">
              <w:rPr>
                <w:sz w:val="20"/>
                <w:szCs w:val="20"/>
              </w:rPr>
              <w:t>on Vivid</w:t>
            </w:r>
          </w:p>
          <w:p w:rsidR="00D83623" w:rsidRDefault="00D5415A" w:rsidP="00D8362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confirmed consensus reached with Vivid to supervise small block redecorating.</w:t>
            </w:r>
          </w:p>
          <w:p w:rsidR="00D5415A" w:rsidRDefault="00D5415A" w:rsidP="00D8362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confirmed payment for redecorating supervision had already been made.</w:t>
            </w:r>
          </w:p>
          <w:p w:rsidR="00D5415A" w:rsidRDefault="00D5415A" w:rsidP="00A24B3E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LCW confirmed summary of invoices received and payments made was provided as a pre-read </w:t>
            </w:r>
            <w:r w:rsidR="00A24B3E">
              <w:rPr>
                <w:sz w:val="20"/>
                <w:szCs w:val="20"/>
              </w:rPr>
              <w:t xml:space="preserve">for board members. </w:t>
            </w:r>
          </w:p>
          <w:p w:rsidR="00D5415A" w:rsidRPr="002E7B16" w:rsidRDefault="00D5415A" w:rsidP="002E7B16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D83623" w:rsidRPr="0013604A" w:rsidRDefault="002E7B16" w:rsidP="00D8362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action required</w:t>
            </w:r>
          </w:p>
        </w:tc>
      </w:tr>
      <w:tr w:rsidR="00D83623" w:rsidRPr="0013604A" w:rsidTr="00D8362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D83623" w:rsidRDefault="00A24B3E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24B3E" w:rsidRPr="0013604A" w:rsidRDefault="00A24B3E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18:55</w:t>
            </w:r>
          </w:p>
        </w:tc>
        <w:tc>
          <w:tcPr>
            <w:tcW w:w="6898" w:type="dxa"/>
          </w:tcPr>
          <w:p w:rsidR="00A24B3E" w:rsidRPr="00A24B3E" w:rsidRDefault="00A24B3E" w:rsidP="00A24B3E">
            <w:pPr>
              <w:spacing w:before="40" w:after="40"/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>Internal redecoration</w:t>
            </w:r>
            <w:r>
              <w:rPr>
                <w:sz w:val="20"/>
                <w:szCs w:val="20"/>
              </w:rPr>
              <w:t xml:space="preserve"> for small blocks</w:t>
            </w:r>
          </w:p>
          <w:p w:rsidR="00A24B3E" w:rsidRDefault="00A24B3E" w:rsidP="00D8362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noted that through retendering, cost reduced by c50% demonstrating the value of spending additional time and effort on progressing small blocks independently of main blocks.</w:t>
            </w:r>
          </w:p>
          <w:p w:rsidR="00724CAB" w:rsidRDefault="00724CAB" w:rsidP="00D8362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 </w:t>
            </w:r>
            <w:r w:rsidR="00417475">
              <w:rPr>
                <w:sz w:val="20"/>
                <w:szCs w:val="20"/>
              </w:rPr>
              <w:t>raised conc</w:t>
            </w:r>
            <w:r w:rsidR="00BD6582">
              <w:rPr>
                <w:sz w:val="20"/>
                <w:szCs w:val="20"/>
              </w:rPr>
              <w:t xml:space="preserve">erns regarding </w:t>
            </w:r>
            <w:r w:rsidR="00417475">
              <w:rPr>
                <w:sz w:val="20"/>
                <w:szCs w:val="20"/>
              </w:rPr>
              <w:t>damage to walls</w:t>
            </w:r>
            <w:r w:rsidR="00BD6582">
              <w:rPr>
                <w:sz w:val="20"/>
                <w:szCs w:val="20"/>
              </w:rPr>
              <w:t xml:space="preserve"> caused by bike</w:t>
            </w:r>
            <w:r w:rsidR="00417475">
              <w:rPr>
                <w:sz w:val="20"/>
                <w:szCs w:val="20"/>
              </w:rPr>
              <w:t xml:space="preserve"> in block Z.  LCW agreed</w:t>
            </w:r>
            <w:r w:rsidR="00BD6582">
              <w:rPr>
                <w:sz w:val="20"/>
                <w:szCs w:val="20"/>
              </w:rPr>
              <w:t xml:space="preserve"> to investigate.</w:t>
            </w:r>
            <w:r w:rsidR="00417475">
              <w:rPr>
                <w:sz w:val="20"/>
                <w:szCs w:val="20"/>
              </w:rPr>
              <w:t xml:space="preserve"> </w:t>
            </w:r>
          </w:p>
          <w:p w:rsidR="00724CAB" w:rsidRPr="00724CAB" w:rsidRDefault="00724CAB" w:rsidP="00724CA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of two</w:t>
            </w:r>
            <w:r w:rsidR="00A24B3E">
              <w:rPr>
                <w:sz w:val="20"/>
                <w:szCs w:val="20"/>
              </w:rPr>
              <w:t xml:space="preserve"> properties currently b</w:t>
            </w:r>
            <w:r w:rsidR="00C937AA">
              <w:rPr>
                <w:sz w:val="20"/>
                <w:szCs w:val="20"/>
              </w:rPr>
              <w:t>eing chased as a consequence of</w:t>
            </w:r>
            <w:r w:rsidR="00A24B3E">
              <w:rPr>
                <w:sz w:val="20"/>
                <w:szCs w:val="20"/>
              </w:rPr>
              <w:t xml:space="preserve"> damage caused by inappropriate storage &amp; usage</w:t>
            </w:r>
            <w:r w:rsidR="000174F5">
              <w:rPr>
                <w:sz w:val="20"/>
                <w:szCs w:val="20"/>
              </w:rPr>
              <w:t xml:space="preserve">.  The </w:t>
            </w:r>
            <w:r>
              <w:rPr>
                <w:sz w:val="20"/>
                <w:szCs w:val="20"/>
              </w:rPr>
              <w:t>two properties are as follows 62WW (worn lawn damage) &amp;</w:t>
            </w:r>
            <w:r w:rsidRPr="00BD6582">
              <w:rPr>
                <w:sz w:val="20"/>
                <w:szCs w:val="20"/>
              </w:rPr>
              <w:t xml:space="preserve"> 172 </w:t>
            </w:r>
            <w:r>
              <w:rPr>
                <w:sz w:val="20"/>
                <w:szCs w:val="20"/>
              </w:rPr>
              <w:t>WW (communal corridor ceiling damage outside apartment).</w:t>
            </w:r>
          </w:p>
          <w:p w:rsidR="000174F5" w:rsidRDefault="000174F5" w:rsidP="000174F5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A24B3E" w:rsidRPr="0013604A" w:rsidRDefault="00A24B3E" w:rsidP="00A24B3E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724CAB" w:rsidRDefault="00724CAB" w:rsidP="00724CA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724CAB">
              <w:rPr>
                <w:sz w:val="20"/>
                <w:szCs w:val="20"/>
              </w:rPr>
              <w:t>LCW to investigate bike at Block Z</w:t>
            </w:r>
          </w:p>
          <w:p w:rsidR="00D83623" w:rsidRDefault="000174F5" w:rsidP="00D8362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chase</w:t>
            </w:r>
            <w:r w:rsidR="00724CAB">
              <w:rPr>
                <w:sz w:val="20"/>
                <w:szCs w:val="20"/>
              </w:rPr>
              <w:t xml:space="preserve"> 62 WW</w:t>
            </w:r>
          </w:p>
          <w:p w:rsidR="000174F5" w:rsidRDefault="000174F5" w:rsidP="00D8362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chase</w:t>
            </w:r>
            <w:r w:rsidR="00724CAB">
              <w:rPr>
                <w:sz w:val="20"/>
                <w:szCs w:val="20"/>
              </w:rPr>
              <w:t xml:space="preserve"> </w:t>
            </w:r>
            <w:r w:rsidR="00724CAB" w:rsidRPr="00BD6582">
              <w:rPr>
                <w:sz w:val="20"/>
                <w:szCs w:val="20"/>
              </w:rPr>
              <w:t>172</w:t>
            </w:r>
            <w:r w:rsidR="00724CAB">
              <w:rPr>
                <w:sz w:val="20"/>
                <w:szCs w:val="20"/>
              </w:rPr>
              <w:t xml:space="preserve"> WW</w:t>
            </w:r>
          </w:p>
          <w:p w:rsidR="000174F5" w:rsidRPr="00724CAB" w:rsidRDefault="000174F5" w:rsidP="00724CA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83623" w:rsidRPr="0013604A" w:rsidTr="00D8362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D83623" w:rsidRDefault="00A24B3E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24B3E" w:rsidRPr="0013604A" w:rsidRDefault="00A24B3E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6898" w:type="dxa"/>
          </w:tcPr>
          <w:p w:rsidR="00D83623" w:rsidRPr="00A24B3E" w:rsidRDefault="00A24B3E" w:rsidP="00A24B3E">
            <w:pPr>
              <w:spacing w:before="40" w:after="40"/>
              <w:rPr>
                <w:sz w:val="20"/>
                <w:szCs w:val="20"/>
              </w:rPr>
            </w:pPr>
            <w:r w:rsidRPr="00A24B3E">
              <w:rPr>
                <w:sz w:val="20"/>
                <w:szCs w:val="20"/>
              </w:rPr>
              <w:t>PMS</w:t>
            </w:r>
          </w:p>
          <w:p w:rsidR="00A24B3E" w:rsidRDefault="00403744" w:rsidP="00D8362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LCW </w:t>
            </w:r>
            <w:r w:rsidR="00A24B3E">
              <w:rPr>
                <w:sz w:val="20"/>
                <w:szCs w:val="20"/>
              </w:rPr>
              <w:t>Confirmed On-hold</w:t>
            </w:r>
            <w:r>
              <w:rPr>
                <w:sz w:val="20"/>
                <w:szCs w:val="20"/>
              </w:rPr>
              <w:t xml:space="preserve"> until after AGM as per Board Agreement</w:t>
            </w:r>
          </w:p>
          <w:p w:rsidR="00A24B3E" w:rsidRPr="0013604A" w:rsidRDefault="00A24B3E" w:rsidP="00A24B3E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D83623" w:rsidRPr="0013604A" w:rsidRDefault="000174F5" w:rsidP="00D8362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action required</w:t>
            </w:r>
          </w:p>
        </w:tc>
      </w:tr>
      <w:tr w:rsidR="00D83623" w:rsidRPr="0013604A" w:rsidTr="00D8362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D83623" w:rsidRDefault="00A24B3E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24B3E" w:rsidRDefault="00A24B3E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19:01</w:t>
            </w:r>
          </w:p>
          <w:p w:rsidR="00A24B3E" w:rsidRPr="0013604A" w:rsidRDefault="00A24B3E" w:rsidP="00D836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98" w:type="dxa"/>
          </w:tcPr>
          <w:p w:rsidR="00A24B3E" w:rsidRPr="005F7B1B" w:rsidRDefault="00F81F93" w:rsidP="00A24B3E">
            <w:pPr>
              <w:spacing w:before="40" w:after="40"/>
              <w:rPr>
                <w:sz w:val="20"/>
                <w:szCs w:val="20"/>
              </w:rPr>
            </w:pPr>
            <w:r w:rsidRPr="005F7B1B">
              <w:rPr>
                <w:sz w:val="20"/>
                <w:szCs w:val="20"/>
              </w:rPr>
              <w:t xml:space="preserve">Post &amp; Rail Boundary Fence </w:t>
            </w:r>
            <w:r w:rsidR="00A24B3E" w:rsidRPr="005F7B1B">
              <w:rPr>
                <w:sz w:val="20"/>
                <w:szCs w:val="20"/>
              </w:rPr>
              <w:t>line repairs</w:t>
            </w:r>
          </w:p>
          <w:p w:rsidR="00A24B3E" w:rsidRDefault="00A24B3E" w:rsidP="00D8362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not to replace fence line;</w:t>
            </w:r>
          </w:p>
          <w:p w:rsidR="00D83623" w:rsidRDefault="00A24B3E" w:rsidP="00D8362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  <w:r w:rsidR="005F7B1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to repair</w:t>
            </w:r>
            <w:r w:rsidR="005F7B1B">
              <w:rPr>
                <w:sz w:val="20"/>
                <w:szCs w:val="20"/>
              </w:rPr>
              <w:t xml:space="preserve"> split level fencing, gate adjustment</w:t>
            </w:r>
            <w:r>
              <w:rPr>
                <w:sz w:val="20"/>
                <w:szCs w:val="20"/>
              </w:rPr>
              <w:t xml:space="preserve"> and a</w:t>
            </w:r>
            <w:r w:rsidR="0077744D">
              <w:rPr>
                <w:sz w:val="20"/>
                <w:szCs w:val="20"/>
              </w:rPr>
              <w:t>ttach green mesh to gate from “Just a M</w:t>
            </w:r>
            <w:r w:rsidR="005F7B1B">
              <w:rPr>
                <w:sz w:val="20"/>
                <w:szCs w:val="20"/>
              </w:rPr>
              <w:t xml:space="preserve">ow” </w:t>
            </w:r>
            <w:r>
              <w:rPr>
                <w:sz w:val="20"/>
                <w:szCs w:val="20"/>
              </w:rPr>
              <w:t>at a cost £850.</w:t>
            </w:r>
            <w:r w:rsidR="005F7B1B">
              <w:rPr>
                <w:sz w:val="20"/>
                <w:szCs w:val="20"/>
              </w:rPr>
              <w:t>00 inc VAT</w:t>
            </w:r>
          </w:p>
          <w:p w:rsidR="00A24B3E" w:rsidRPr="0013604A" w:rsidRDefault="00A24B3E" w:rsidP="00A24B3E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D83623" w:rsidRPr="0013604A" w:rsidRDefault="00D62027" w:rsidP="00D8362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raise works order to carry out repairs</w:t>
            </w:r>
          </w:p>
        </w:tc>
      </w:tr>
      <w:tr w:rsidR="00D83623" w:rsidRPr="0013604A" w:rsidTr="00D8362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D83623" w:rsidRDefault="00A24B3E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24B3E" w:rsidRPr="0013604A" w:rsidRDefault="00A24B3E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19:03</w:t>
            </w:r>
          </w:p>
        </w:tc>
        <w:tc>
          <w:tcPr>
            <w:tcW w:w="6898" w:type="dxa"/>
          </w:tcPr>
          <w:p w:rsidR="00A24B3E" w:rsidRPr="004A347F" w:rsidRDefault="004A347F" w:rsidP="00F81F9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F R</w:t>
            </w:r>
            <w:r w:rsidR="00F81F93" w:rsidRPr="004A347F">
              <w:rPr>
                <w:sz w:val="20"/>
                <w:szCs w:val="20"/>
              </w:rPr>
              <w:t>eplacement Pump</w:t>
            </w:r>
          </w:p>
          <w:p w:rsidR="00D83623" w:rsidRDefault="00F81F93" w:rsidP="0006379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to proceed wit</w:t>
            </w:r>
            <w:r w:rsidR="00063799">
              <w:rPr>
                <w:sz w:val="20"/>
                <w:szCs w:val="20"/>
              </w:rPr>
              <w:t xml:space="preserve">h Pump Seal at a cost of </w:t>
            </w:r>
            <w:r w:rsidR="00063799" w:rsidRPr="00063799">
              <w:rPr>
                <w:sz w:val="20"/>
                <w:szCs w:val="20"/>
              </w:rPr>
              <w:t>£2943.60 total</w:t>
            </w:r>
          </w:p>
          <w:p w:rsidR="00F81F93" w:rsidRDefault="00F81F93" w:rsidP="00D8362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board recognized that this was unbudgeted spend and would resu</w:t>
            </w:r>
            <w:r w:rsidR="00063799">
              <w:rPr>
                <w:sz w:val="20"/>
                <w:szCs w:val="20"/>
              </w:rPr>
              <w:t>lt in Block F going over budget</w:t>
            </w:r>
            <w:r>
              <w:rPr>
                <w:sz w:val="20"/>
                <w:szCs w:val="20"/>
              </w:rPr>
              <w:t>; to be recovered at the end of the financial year.</w:t>
            </w:r>
          </w:p>
          <w:p w:rsidR="00F81F93" w:rsidRPr="0013604A" w:rsidRDefault="00F81F93" w:rsidP="00F81F93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D83623" w:rsidRPr="0013604A" w:rsidRDefault="007C1A86" w:rsidP="00D8362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raise works order for replacement pump</w:t>
            </w:r>
          </w:p>
        </w:tc>
      </w:tr>
      <w:tr w:rsidR="00F81F93" w:rsidRPr="0013604A" w:rsidTr="00F81F9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F81F93" w:rsidRDefault="00F81F93" w:rsidP="00F81F9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81F93" w:rsidRPr="0013604A" w:rsidRDefault="00F81F93" w:rsidP="00F81F9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19:08</w:t>
            </w:r>
          </w:p>
        </w:tc>
        <w:tc>
          <w:tcPr>
            <w:tcW w:w="6898" w:type="dxa"/>
          </w:tcPr>
          <w:p w:rsidR="00F81F93" w:rsidRPr="002D7BAD" w:rsidRDefault="00F81F93" w:rsidP="00F81F93">
            <w:pPr>
              <w:spacing w:before="40" w:after="40"/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AGM pack</w:t>
            </w:r>
          </w:p>
          <w:p w:rsidR="00F81F93" w:rsidRDefault="00F81F93" w:rsidP="00F81F9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GHP</w:t>
            </w:r>
            <w:r w:rsidR="002D7BA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to be present throughout AGM in</w:t>
            </w:r>
            <w:r w:rsidR="002D7BAD">
              <w:rPr>
                <w:sz w:val="20"/>
                <w:szCs w:val="20"/>
              </w:rPr>
              <w:t xml:space="preserve"> order to hear members’ comments/</w:t>
            </w:r>
            <w:r>
              <w:rPr>
                <w:sz w:val="20"/>
                <w:szCs w:val="20"/>
              </w:rPr>
              <w:t>concerns</w:t>
            </w:r>
            <w:r w:rsidR="002D7BAD">
              <w:rPr>
                <w:sz w:val="20"/>
                <w:szCs w:val="20"/>
              </w:rPr>
              <w:t xml:space="preserve"> during AGM ahead of management </w:t>
            </w:r>
            <w:r>
              <w:rPr>
                <w:sz w:val="20"/>
                <w:szCs w:val="20"/>
              </w:rPr>
              <w:t>update.</w:t>
            </w:r>
          </w:p>
          <w:p w:rsidR="00F81F93" w:rsidRDefault="002D7BAD" w:rsidP="00F81F9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CD/</w:t>
            </w:r>
            <w:r w:rsidR="00F81F93">
              <w:rPr>
                <w:sz w:val="20"/>
                <w:szCs w:val="20"/>
              </w:rPr>
              <w:t>WB to review structure and content of AGM pack.</w:t>
            </w:r>
          </w:p>
          <w:p w:rsidR="00413E84" w:rsidRPr="00413E84" w:rsidRDefault="00413E84" w:rsidP="00413E84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 to create interim web solution to enable support pack to be published on-line negating need for publication. </w:t>
            </w:r>
          </w:p>
          <w:p w:rsidR="00F81F93" w:rsidRPr="0013604A" w:rsidRDefault="00F81F93" w:rsidP="00F81F93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F81F93" w:rsidRPr="0013604A" w:rsidRDefault="00413E84" w:rsidP="00F81F9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to sort out interim web solution.</w:t>
            </w:r>
          </w:p>
        </w:tc>
      </w:tr>
      <w:tr w:rsidR="00F81F93" w:rsidRPr="0013604A" w:rsidTr="00F81F9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F81F93" w:rsidRDefault="00F81F93" w:rsidP="00F81F9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81F93" w:rsidRDefault="00F81F93" w:rsidP="00F81F9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</w:t>
            </w:r>
          </w:p>
          <w:p w:rsidR="00F81F93" w:rsidRPr="0013604A" w:rsidRDefault="00F81F93" w:rsidP="00F81F9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98" w:type="dxa"/>
          </w:tcPr>
          <w:p w:rsidR="00F81F93" w:rsidRPr="00E10A79" w:rsidRDefault="00F81F93" w:rsidP="00F81F93">
            <w:pPr>
              <w:spacing w:before="40" w:after="40"/>
              <w:rPr>
                <w:sz w:val="20"/>
                <w:szCs w:val="20"/>
              </w:rPr>
            </w:pPr>
            <w:r w:rsidRPr="00E10A79">
              <w:rPr>
                <w:sz w:val="20"/>
                <w:szCs w:val="20"/>
              </w:rPr>
              <w:t>Pest control</w:t>
            </w:r>
          </w:p>
          <w:p w:rsidR="00F81F93" w:rsidRDefault="00F81F93" w:rsidP="00F81F9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board confirmed members should be notified of planned pigeon cull prior to pest control arriving on site. Notification to be provided through communal notice boards.</w:t>
            </w:r>
          </w:p>
          <w:p w:rsidR="00F81F93" w:rsidRPr="00F81F93" w:rsidRDefault="00F81F93" w:rsidP="00F81F9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confirm board decision to site team.</w:t>
            </w:r>
          </w:p>
          <w:p w:rsidR="00F81F93" w:rsidRPr="0013604A" w:rsidRDefault="00F81F93" w:rsidP="00F81F93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F81F93" w:rsidRPr="0013604A" w:rsidRDefault="00E10A79" w:rsidP="00F81F9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confirm board decision to site team notification of pigeon cull</w:t>
            </w:r>
          </w:p>
        </w:tc>
      </w:tr>
      <w:tr w:rsidR="00F81F93" w:rsidRPr="0013604A" w:rsidTr="00F81F9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F81F93" w:rsidRDefault="005745A2" w:rsidP="00F81F9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745A2" w:rsidRPr="0013604A" w:rsidRDefault="005745A2" w:rsidP="00F81F9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</w:t>
            </w:r>
          </w:p>
        </w:tc>
        <w:tc>
          <w:tcPr>
            <w:tcW w:w="6898" w:type="dxa"/>
          </w:tcPr>
          <w:p w:rsidR="00F81F93" w:rsidRPr="00DD5116" w:rsidRDefault="00F81F93" w:rsidP="00F81F93">
            <w:pPr>
              <w:spacing w:before="40" w:after="40"/>
              <w:rPr>
                <w:sz w:val="20"/>
                <w:szCs w:val="20"/>
              </w:rPr>
            </w:pPr>
            <w:r w:rsidRPr="00DD5116">
              <w:rPr>
                <w:sz w:val="20"/>
                <w:szCs w:val="20"/>
              </w:rPr>
              <w:t>Emergency lighting</w:t>
            </w:r>
          </w:p>
          <w:p w:rsidR="00967389" w:rsidRDefault="00967389" w:rsidP="00F81F9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that final quotes and recommendation to be provided for the next board meeting. Board confirmed issue to be raised during AGM for members to confirm desire &amp; intent to adopt new lighting solution.</w:t>
            </w:r>
          </w:p>
          <w:p w:rsidR="00967389" w:rsidRDefault="005745A2" w:rsidP="00F81F9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risk assessment to be reviewed to confirm obligation for standard </w:t>
            </w:r>
            <w:r>
              <w:rPr>
                <w:sz w:val="20"/>
                <w:szCs w:val="20"/>
              </w:rPr>
              <w:lastRenderedPageBreak/>
              <w:t>versus emergency light fitting.</w:t>
            </w:r>
          </w:p>
          <w:p w:rsidR="00967389" w:rsidRDefault="005745A2" w:rsidP="00F81F9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to cost proposal based on minimum legal obligations.</w:t>
            </w:r>
          </w:p>
          <w:p w:rsidR="00F81F93" w:rsidRPr="005745A2" w:rsidRDefault="00F81F93" w:rsidP="005745A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F81F93" w:rsidRPr="0013604A" w:rsidRDefault="00DD5116" w:rsidP="00F81F9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LCW to investigation to FRA and cost proposal based on minimum legal obligations</w:t>
            </w:r>
          </w:p>
        </w:tc>
      </w:tr>
      <w:tr w:rsidR="00F81F93" w:rsidRPr="0013604A" w:rsidTr="00F81F9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5C7AAB" w:rsidRDefault="005C7AAB" w:rsidP="00F81F9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  <w:p w:rsidR="00F81F93" w:rsidRPr="0013604A" w:rsidRDefault="005C7AAB" w:rsidP="00F81F9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19:32</w:t>
            </w:r>
          </w:p>
        </w:tc>
        <w:tc>
          <w:tcPr>
            <w:tcW w:w="6898" w:type="dxa"/>
          </w:tcPr>
          <w:p w:rsidR="00F81F93" w:rsidRPr="00DD5116" w:rsidRDefault="005745A2" w:rsidP="005745A2">
            <w:pPr>
              <w:spacing w:before="40" w:after="40"/>
              <w:rPr>
                <w:sz w:val="20"/>
                <w:szCs w:val="20"/>
              </w:rPr>
            </w:pPr>
            <w:r w:rsidRPr="00DD5116">
              <w:rPr>
                <w:sz w:val="20"/>
                <w:szCs w:val="20"/>
              </w:rPr>
              <w:t>Block D</w:t>
            </w:r>
          </w:p>
          <w:p w:rsidR="005745A2" w:rsidRDefault="005745A2" w:rsidP="00F81F9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Deferred pending DG commitment to review on-site. Proposal / commitment to be made to a recommended solution ahead of next board session.</w:t>
            </w:r>
          </w:p>
          <w:p w:rsidR="00F81F93" w:rsidRPr="0013604A" w:rsidRDefault="00F81F93" w:rsidP="005745A2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F81F93" w:rsidRPr="0013604A" w:rsidRDefault="00DD5116" w:rsidP="00F81F9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Deferred</w:t>
            </w:r>
          </w:p>
        </w:tc>
      </w:tr>
      <w:tr w:rsidR="00D83623" w:rsidRPr="0013604A" w:rsidTr="00D83623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5C7AAB" w:rsidRDefault="005C7AAB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83623" w:rsidRPr="0013604A" w:rsidRDefault="005C7AAB" w:rsidP="00D836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19:33</w:t>
            </w:r>
          </w:p>
        </w:tc>
        <w:tc>
          <w:tcPr>
            <w:tcW w:w="6898" w:type="dxa"/>
          </w:tcPr>
          <w:p w:rsidR="00F81F93" w:rsidRPr="00DD5116" w:rsidRDefault="005C7AAB" w:rsidP="005C7AAB">
            <w:pPr>
              <w:spacing w:before="40" w:after="40"/>
              <w:rPr>
                <w:sz w:val="20"/>
                <w:szCs w:val="20"/>
              </w:rPr>
            </w:pPr>
            <w:r w:rsidRPr="00DD5116">
              <w:rPr>
                <w:sz w:val="20"/>
                <w:szCs w:val="20"/>
              </w:rPr>
              <w:t>Job Descriptions</w:t>
            </w:r>
          </w:p>
          <w:p w:rsidR="005C7AAB" w:rsidRDefault="005C7AAB" w:rsidP="00F81F9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to progress as per previous agreed actions.</w:t>
            </w:r>
          </w:p>
          <w:p w:rsidR="00D83623" w:rsidRPr="00F81F93" w:rsidRDefault="00D83623" w:rsidP="00F11BC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D83623" w:rsidRPr="0013604A" w:rsidRDefault="00DD5116" w:rsidP="00DD5116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DD5116">
              <w:rPr>
                <w:sz w:val="20"/>
                <w:szCs w:val="20"/>
              </w:rPr>
              <w:t>Board to progress as per previous agreed actions</w:t>
            </w:r>
          </w:p>
        </w:tc>
      </w:tr>
      <w:tr w:rsidR="005C7AAB" w:rsidRPr="0013604A" w:rsidTr="005C7AAB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5C7AAB" w:rsidRDefault="005C7AAB" w:rsidP="005C7AA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5C7AAB" w:rsidRPr="0013604A" w:rsidRDefault="005C7AAB" w:rsidP="005C7AA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19:35</w:t>
            </w:r>
          </w:p>
        </w:tc>
        <w:tc>
          <w:tcPr>
            <w:tcW w:w="6898" w:type="dxa"/>
          </w:tcPr>
          <w:p w:rsidR="005C7AAB" w:rsidRPr="000569C1" w:rsidRDefault="005C7AAB" w:rsidP="005C7AAB">
            <w:pPr>
              <w:spacing w:before="40" w:after="40"/>
              <w:rPr>
                <w:sz w:val="20"/>
                <w:szCs w:val="20"/>
              </w:rPr>
            </w:pPr>
            <w:r w:rsidRPr="000569C1">
              <w:rPr>
                <w:sz w:val="20"/>
                <w:szCs w:val="20"/>
              </w:rPr>
              <w:t>AXA</w:t>
            </w:r>
            <w:r w:rsidR="00BA53CE" w:rsidRPr="000569C1">
              <w:rPr>
                <w:sz w:val="20"/>
                <w:szCs w:val="20"/>
              </w:rPr>
              <w:t xml:space="preserve"> &amp; Sovereign</w:t>
            </w:r>
            <w:r w:rsidR="004008E8">
              <w:rPr>
                <w:sz w:val="20"/>
                <w:szCs w:val="20"/>
              </w:rPr>
              <w:t xml:space="preserve"> HA</w:t>
            </w:r>
          </w:p>
          <w:p w:rsidR="005C7AAB" w:rsidRDefault="005C7AAB" w:rsidP="000569C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that AXA and Sovereign are not due to ma</w:t>
            </w:r>
            <w:r w:rsidR="000569C1">
              <w:rPr>
                <w:sz w:val="20"/>
                <w:szCs w:val="20"/>
              </w:rPr>
              <w:t>ke any further payment with regards to the MSCP.</w:t>
            </w:r>
          </w:p>
          <w:p w:rsidR="000569C1" w:rsidRDefault="000569C1" w:rsidP="000569C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AXA </w:t>
            </w:r>
            <w:r w:rsidR="004008E8">
              <w:rPr>
                <w:sz w:val="20"/>
                <w:szCs w:val="20"/>
              </w:rPr>
              <w:t xml:space="preserve">have </w:t>
            </w:r>
            <w:r>
              <w:rPr>
                <w:sz w:val="20"/>
                <w:szCs w:val="20"/>
              </w:rPr>
              <w:t>provided Deed of Grant stating peppercorn rent</w:t>
            </w:r>
          </w:p>
          <w:p w:rsidR="000569C1" w:rsidRPr="004008E8" w:rsidRDefault="000569C1" w:rsidP="004008E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Sovereign</w:t>
            </w:r>
            <w:r w:rsidR="004008E8">
              <w:rPr>
                <w:sz w:val="20"/>
                <w:szCs w:val="20"/>
              </w:rPr>
              <w:t xml:space="preserve"> HA as follows: </w:t>
            </w:r>
            <w:r w:rsidR="004008E8" w:rsidRPr="004008E8">
              <w:rPr>
                <w:sz w:val="20"/>
                <w:szCs w:val="20"/>
              </w:rPr>
              <w:t>In respect of 100+ parking spaces occupied by the housing association flats their annual contribution is made up of a commuted sum held by Victory Hill Management Company and the interest earned each year is then applied as a credit to the parking costs.</w:t>
            </w:r>
            <w:r w:rsidR="004008E8">
              <w:rPr>
                <w:sz w:val="20"/>
                <w:szCs w:val="20"/>
              </w:rPr>
              <w:t xml:space="preserve"> </w:t>
            </w:r>
            <w:r w:rsidR="004008E8" w:rsidRPr="004008E8">
              <w:rPr>
                <w:sz w:val="20"/>
                <w:szCs w:val="20"/>
              </w:rPr>
              <w:t>In 2011 the parking costs allocation that the Housing Association contribution was £1,526</w:t>
            </w:r>
            <w:r w:rsidR="004008E8" w:rsidRPr="004008E8">
              <w:rPr>
                <w:sz w:val="20"/>
                <w:szCs w:val="20"/>
              </w:rPr>
              <w:t xml:space="preserve">.  </w:t>
            </w:r>
            <w:r w:rsidR="004008E8" w:rsidRPr="004008E8">
              <w:rPr>
                <w:sz w:val="20"/>
                <w:szCs w:val="20"/>
              </w:rPr>
              <w:t>For 2012 the interest figure will be the difference between the commuted sum of £192,700 and the deposit credited on 31st December 2012 of £195,515.34 there is a commuted sum of £192,700</w:t>
            </w:r>
            <w:r w:rsidR="004008E8" w:rsidRPr="004008E8">
              <w:rPr>
                <w:sz w:val="20"/>
                <w:szCs w:val="20"/>
              </w:rPr>
              <w:t xml:space="preserve"> t</w:t>
            </w:r>
            <w:r w:rsidR="004008E8" w:rsidRPr="004008E8">
              <w:rPr>
                <w:sz w:val="20"/>
                <w:szCs w:val="20"/>
              </w:rPr>
              <w:t>herefore the annual contribution is based on the interest incurred on the amount.</w:t>
            </w:r>
          </w:p>
        </w:tc>
        <w:tc>
          <w:tcPr>
            <w:tcW w:w="2708" w:type="dxa"/>
          </w:tcPr>
          <w:p w:rsidR="005C7AAB" w:rsidRPr="0013604A" w:rsidRDefault="00416503" w:rsidP="0041650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416503">
              <w:rPr>
                <w:sz w:val="20"/>
                <w:szCs w:val="20"/>
              </w:rPr>
              <w:t>No action required</w:t>
            </w:r>
          </w:p>
        </w:tc>
      </w:tr>
      <w:tr w:rsidR="005C7AAB" w:rsidRPr="0013604A" w:rsidTr="005C7AAB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5C7AAB" w:rsidRDefault="005C7AAB" w:rsidP="005C7AA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C7AAB" w:rsidRDefault="005C7AAB" w:rsidP="005C7AA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5C7AAB" w:rsidRPr="0013604A" w:rsidRDefault="005C7AAB" w:rsidP="005C7AA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98" w:type="dxa"/>
          </w:tcPr>
          <w:p w:rsidR="005C7AAB" w:rsidRPr="00416503" w:rsidRDefault="00416503" w:rsidP="005C7AAB">
            <w:pPr>
              <w:spacing w:before="40" w:after="40"/>
              <w:rPr>
                <w:sz w:val="20"/>
                <w:szCs w:val="20"/>
              </w:rPr>
            </w:pPr>
            <w:r w:rsidRPr="00416503">
              <w:rPr>
                <w:sz w:val="20"/>
                <w:szCs w:val="20"/>
              </w:rPr>
              <w:t>Lift C</w:t>
            </w:r>
            <w:r w:rsidR="00BA53CE" w:rsidRPr="00416503">
              <w:rPr>
                <w:sz w:val="20"/>
                <w:szCs w:val="20"/>
              </w:rPr>
              <w:t>arpet replacement</w:t>
            </w:r>
          </w:p>
          <w:p w:rsidR="005C7AAB" w:rsidRPr="00F81F93" w:rsidRDefault="005C7AAB" w:rsidP="005C7AA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to replace lift carpets @£120 per unit across all estates.</w:t>
            </w:r>
          </w:p>
        </w:tc>
        <w:tc>
          <w:tcPr>
            <w:tcW w:w="2708" w:type="dxa"/>
          </w:tcPr>
          <w:p w:rsidR="005C7AAB" w:rsidRPr="0013604A" w:rsidRDefault="00416503" w:rsidP="005C7AA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raise works order for lift replacement carpets</w:t>
            </w:r>
          </w:p>
        </w:tc>
      </w:tr>
      <w:tr w:rsidR="005C7AAB" w:rsidRPr="0013604A" w:rsidTr="005C7AAB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5C7AAB" w:rsidRDefault="00413E84" w:rsidP="005C7AA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413E84" w:rsidRPr="0013604A" w:rsidRDefault="00413E84" w:rsidP="005C7AA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19:44</w:t>
            </w:r>
          </w:p>
        </w:tc>
        <w:tc>
          <w:tcPr>
            <w:tcW w:w="6898" w:type="dxa"/>
          </w:tcPr>
          <w:p w:rsidR="005C7AAB" w:rsidRPr="00416503" w:rsidRDefault="005C7AAB" w:rsidP="005C7AAB">
            <w:pPr>
              <w:spacing w:before="40" w:after="40"/>
              <w:rPr>
                <w:sz w:val="20"/>
                <w:szCs w:val="20"/>
              </w:rPr>
            </w:pPr>
            <w:r w:rsidRPr="00416503">
              <w:rPr>
                <w:sz w:val="20"/>
                <w:szCs w:val="20"/>
              </w:rPr>
              <w:t>Street lighting</w:t>
            </w:r>
          </w:p>
          <w:p w:rsidR="005C7AAB" w:rsidRDefault="005C7AAB" w:rsidP="005C7AA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Agreed </w:t>
            </w:r>
            <w:r w:rsidR="00413E84">
              <w:rPr>
                <w:sz w:val="20"/>
                <w:szCs w:val="20"/>
              </w:rPr>
              <w:t>to not progress SSE contract based on item repair rates provide by LCW.</w:t>
            </w:r>
          </w:p>
          <w:p w:rsidR="005C7AAB" w:rsidRPr="00F81F93" w:rsidRDefault="005C7AAB" w:rsidP="00413E84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5C7AAB" w:rsidRPr="0013604A" w:rsidRDefault="00416503" w:rsidP="0041650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416503">
              <w:rPr>
                <w:sz w:val="20"/>
                <w:szCs w:val="20"/>
              </w:rPr>
              <w:t>No action required</w:t>
            </w:r>
          </w:p>
        </w:tc>
      </w:tr>
      <w:tr w:rsidR="00413E84" w:rsidRPr="0013604A" w:rsidTr="00413E84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413E84" w:rsidRDefault="00413E84" w:rsidP="00413E8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413E84" w:rsidRPr="0013604A" w:rsidRDefault="00413E84" w:rsidP="00413E8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</w:t>
            </w:r>
            <w:r w:rsidR="00F11BCF">
              <w:rPr>
                <w:sz w:val="20"/>
                <w:szCs w:val="20"/>
              </w:rPr>
              <w:t>50</w:t>
            </w:r>
          </w:p>
        </w:tc>
        <w:tc>
          <w:tcPr>
            <w:tcW w:w="6898" w:type="dxa"/>
          </w:tcPr>
          <w:p w:rsidR="00413E84" w:rsidRPr="009454B0" w:rsidRDefault="00413E84" w:rsidP="00413E84">
            <w:pPr>
              <w:spacing w:before="40" w:after="40"/>
              <w:rPr>
                <w:sz w:val="20"/>
                <w:szCs w:val="20"/>
              </w:rPr>
            </w:pPr>
            <w:r w:rsidRPr="009454B0">
              <w:rPr>
                <w:sz w:val="20"/>
                <w:szCs w:val="20"/>
              </w:rPr>
              <w:t>Communications</w:t>
            </w:r>
          </w:p>
          <w:p w:rsidR="00413E84" w:rsidRDefault="00C93DF7" w:rsidP="00413E8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GHPM r</w:t>
            </w:r>
            <w:r w:rsidR="00FE7B93">
              <w:rPr>
                <w:sz w:val="20"/>
                <w:szCs w:val="20"/>
              </w:rPr>
              <w:t xml:space="preserve">equest for separate threads/communication </w:t>
            </w:r>
            <w:r w:rsidR="00413E84">
              <w:rPr>
                <w:sz w:val="20"/>
                <w:szCs w:val="20"/>
              </w:rPr>
              <w:t>on a per issue basis to be communicated by board members to GHP</w:t>
            </w:r>
            <w:r w:rsidR="00FE7B93">
              <w:rPr>
                <w:sz w:val="20"/>
                <w:szCs w:val="20"/>
              </w:rPr>
              <w:t>M</w:t>
            </w:r>
            <w:r w:rsidR="00413E84">
              <w:rPr>
                <w:sz w:val="20"/>
                <w:szCs w:val="20"/>
              </w:rPr>
              <w:t xml:space="preserve"> supporting long term migration to on-line solution.</w:t>
            </w:r>
          </w:p>
          <w:p w:rsidR="00413E84" w:rsidRDefault="00C93DF7" w:rsidP="00413E8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GHPM re</w:t>
            </w:r>
            <w:r w:rsidR="00413E84">
              <w:rPr>
                <w:sz w:val="20"/>
                <w:szCs w:val="20"/>
              </w:rPr>
              <w:t>quest for comm</w:t>
            </w:r>
            <w:r w:rsidR="00FE7B93">
              <w:rPr>
                <w:sz w:val="20"/>
                <w:szCs w:val="20"/>
              </w:rPr>
              <w:t>unication</w:t>
            </w:r>
            <w:r w:rsidR="00413E84">
              <w:rPr>
                <w:sz w:val="20"/>
                <w:szCs w:val="20"/>
              </w:rPr>
              <w:t xml:space="preserve">s to be short and </w:t>
            </w:r>
            <w:r w:rsidR="00F11BCF">
              <w:rPr>
                <w:sz w:val="20"/>
                <w:szCs w:val="20"/>
              </w:rPr>
              <w:t>concise</w:t>
            </w:r>
            <w:r w:rsidR="00413E84">
              <w:rPr>
                <w:sz w:val="20"/>
                <w:szCs w:val="20"/>
              </w:rPr>
              <w:t>, bullet point format is accessible</w:t>
            </w:r>
            <w:r w:rsidR="00F11BCF">
              <w:rPr>
                <w:sz w:val="20"/>
                <w:szCs w:val="20"/>
              </w:rPr>
              <w:t xml:space="preserve"> thus limiting the opportunity for ambiguous communications.</w:t>
            </w:r>
          </w:p>
          <w:p w:rsidR="00F11BCF" w:rsidRDefault="00FE7B93" w:rsidP="00413E8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F11BCF">
              <w:rPr>
                <w:sz w:val="20"/>
                <w:szCs w:val="20"/>
              </w:rPr>
              <w:t>S committed to provide a policy on communications to support more effective ways of working &amp; aid board mem</w:t>
            </w:r>
            <w:r>
              <w:rPr>
                <w:sz w:val="20"/>
                <w:szCs w:val="20"/>
              </w:rPr>
              <w:t>bers in preventing incorrect</w:t>
            </w:r>
            <w:r w:rsidR="007D1144">
              <w:rPr>
                <w:sz w:val="20"/>
                <w:szCs w:val="20"/>
              </w:rPr>
              <w:t xml:space="preserve">/ inappropriate </w:t>
            </w:r>
            <w:r w:rsidR="00F11BCF">
              <w:rPr>
                <w:sz w:val="20"/>
                <w:szCs w:val="20"/>
              </w:rPr>
              <w:t>communications.</w:t>
            </w:r>
          </w:p>
          <w:p w:rsidR="0043101F" w:rsidRPr="0043101F" w:rsidRDefault="0043101F" w:rsidP="00413E8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43101F">
              <w:rPr>
                <w:sz w:val="20"/>
                <w:szCs w:val="20"/>
              </w:rPr>
              <w:t>LOS stated he was putting together conveyance  procedure</w:t>
            </w:r>
          </w:p>
          <w:p w:rsidR="00F11BCF" w:rsidRDefault="00EE0E4E" w:rsidP="00413E8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F11BCF">
              <w:rPr>
                <w:sz w:val="20"/>
                <w:szCs w:val="20"/>
              </w:rPr>
              <w:t>S to supply text for inclusion in solicitor enquiries.</w:t>
            </w:r>
          </w:p>
          <w:p w:rsidR="00F11BCF" w:rsidRDefault="00EE0E4E" w:rsidP="00413E8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F11BCF">
              <w:rPr>
                <w:sz w:val="20"/>
                <w:szCs w:val="20"/>
              </w:rPr>
              <w:t>S note</w:t>
            </w:r>
            <w:r>
              <w:rPr>
                <w:sz w:val="20"/>
                <w:szCs w:val="20"/>
              </w:rPr>
              <w:t xml:space="preserve">d he would be providing written </w:t>
            </w:r>
            <w:r w:rsidR="00F11BCF">
              <w:rPr>
                <w:sz w:val="20"/>
                <w:szCs w:val="20"/>
              </w:rPr>
              <w:t>material to the board relating to on-going communication i</w:t>
            </w:r>
            <w:r>
              <w:rPr>
                <w:sz w:val="20"/>
                <w:szCs w:val="20"/>
              </w:rPr>
              <w:t xml:space="preserve">ssues and concerns relating to </w:t>
            </w:r>
            <w:r w:rsidR="00F11BCF">
              <w:rPr>
                <w:sz w:val="20"/>
                <w:szCs w:val="20"/>
              </w:rPr>
              <w:t xml:space="preserve">the previous board meeting. </w:t>
            </w:r>
          </w:p>
          <w:p w:rsidR="00F11BCF" w:rsidRDefault="00EE0E4E" w:rsidP="00413E8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accounts. LO</w:t>
            </w:r>
            <w:r w:rsidR="00F11BCF">
              <w:rPr>
                <w:sz w:val="20"/>
                <w:szCs w:val="20"/>
              </w:rPr>
              <w:t>S request details for Newbury bank account details from CD. CD to provide confirmation a.s.a.p.</w:t>
            </w:r>
          </w:p>
          <w:p w:rsidR="00F11BCF" w:rsidRPr="00F11BCF" w:rsidRDefault="00F11BCF" w:rsidP="00F11BC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413E84" w:rsidRDefault="00C93DF7" w:rsidP="00413E8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to provide policy on communications</w:t>
            </w:r>
          </w:p>
          <w:p w:rsidR="00EE0E4E" w:rsidRDefault="00EE0E4E" w:rsidP="00EE0E4E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EE0E4E">
              <w:rPr>
                <w:sz w:val="20"/>
                <w:szCs w:val="20"/>
              </w:rPr>
              <w:t>LOS to supply text for inclusion</w:t>
            </w:r>
          </w:p>
          <w:p w:rsidR="0043101F" w:rsidRDefault="0043101F" w:rsidP="00EE0E4E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to supply conveyance procedure</w:t>
            </w:r>
          </w:p>
          <w:p w:rsidR="00EE0E4E" w:rsidRDefault="00EE0E4E" w:rsidP="00EE0E4E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to supply </w:t>
            </w:r>
            <w:r w:rsidRPr="00EE0E4E">
              <w:rPr>
                <w:sz w:val="20"/>
                <w:szCs w:val="20"/>
              </w:rPr>
              <w:t>written material</w:t>
            </w:r>
            <w:r>
              <w:rPr>
                <w:sz w:val="20"/>
                <w:szCs w:val="20"/>
              </w:rPr>
              <w:t xml:space="preserve"> relating to concerns to the previous board meeting</w:t>
            </w:r>
          </w:p>
          <w:p w:rsidR="00EE0E4E" w:rsidRDefault="00EE0E4E" w:rsidP="00EE0E4E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to provide details of signatories of Newbury Bank Account</w:t>
            </w:r>
          </w:p>
          <w:p w:rsidR="0043101F" w:rsidRPr="0013604A" w:rsidRDefault="0043101F" w:rsidP="0043101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 w:rsidR="00F11BCF" w:rsidRPr="0013604A" w:rsidTr="00F11BCF">
        <w:tblPrEx>
          <w:tblLook w:val="04A0" w:firstRow="1" w:lastRow="0" w:firstColumn="1" w:lastColumn="0" w:noHBand="0" w:noVBand="1"/>
        </w:tblPrEx>
        <w:tc>
          <w:tcPr>
            <w:tcW w:w="1007" w:type="dxa"/>
          </w:tcPr>
          <w:p w:rsidR="00F11BCF" w:rsidRPr="0013604A" w:rsidRDefault="00F11BCF" w:rsidP="00F11BC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19:59</w:t>
            </w:r>
          </w:p>
        </w:tc>
        <w:tc>
          <w:tcPr>
            <w:tcW w:w="6898" w:type="dxa"/>
          </w:tcPr>
          <w:p w:rsidR="00F11BCF" w:rsidRDefault="00F11BCF" w:rsidP="00F11BC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Closed</w:t>
            </w:r>
          </w:p>
          <w:p w:rsidR="00F11BCF" w:rsidRPr="00F11BCF" w:rsidRDefault="00F11BCF" w:rsidP="00F11BC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F11BCF" w:rsidRPr="0013604A" w:rsidRDefault="0080578C" w:rsidP="0080578C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80578C">
              <w:rPr>
                <w:sz w:val="20"/>
                <w:szCs w:val="20"/>
              </w:rPr>
              <w:t>No action required</w:t>
            </w:r>
          </w:p>
        </w:tc>
      </w:tr>
    </w:tbl>
    <w:p w:rsidR="006168DA" w:rsidRDefault="006168DA" w:rsidP="00246F07">
      <w:pPr>
        <w:spacing w:before="40" w:after="40"/>
        <w:rPr>
          <w:sz w:val="20"/>
          <w:szCs w:val="20"/>
        </w:rPr>
      </w:pPr>
    </w:p>
    <w:p w:rsidR="0058520E" w:rsidRDefault="00BF5CD1" w:rsidP="00246F07">
      <w:pPr>
        <w:spacing w:before="40" w:after="40"/>
        <w:rPr>
          <w:b/>
          <w:sz w:val="20"/>
          <w:szCs w:val="20"/>
        </w:rPr>
      </w:pPr>
      <w:r w:rsidRPr="00BF5CD1">
        <w:rPr>
          <w:b/>
          <w:sz w:val="20"/>
          <w:szCs w:val="20"/>
        </w:rPr>
        <w:t>Action Log</w:t>
      </w:r>
      <w:r w:rsidR="00597A9A">
        <w:rPr>
          <w:b/>
          <w:sz w:val="20"/>
          <w:szCs w:val="20"/>
        </w:rPr>
        <w:t xml:space="preserve"> JULY</w:t>
      </w:r>
      <w:r w:rsidR="00121E16">
        <w:rPr>
          <w:b/>
          <w:sz w:val="20"/>
          <w:szCs w:val="20"/>
        </w:rPr>
        <w:t xml:space="preserve"> 2013</w:t>
      </w:r>
    </w:p>
    <w:p w:rsidR="00BF5CD1" w:rsidRPr="00BF5CD1" w:rsidRDefault="00BF5CD1" w:rsidP="00246F07">
      <w:pPr>
        <w:spacing w:before="40" w:after="40"/>
        <w:rPr>
          <w:b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5015"/>
        <w:gridCol w:w="1402"/>
        <w:gridCol w:w="1537"/>
        <w:gridCol w:w="1402"/>
      </w:tblGrid>
      <w:tr w:rsidR="00246F07" w:rsidRPr="00565A27" w:rsidTr="00565A27">
        <w:trPr>
          <w:cantSplit/>
          <w:tblHeader/>
        </w:trPr>
        <w:tc>
          <w:tcPr>
            <w:tcW w:w="1242" w:type="dxa"/>
            <w:shd w:val="clear" w:color="auto" w:fill="262626" w:themeFill="text1" w:themeFillTint="D9"/>
          </w:tcPr>
          <w:p w:rsidR="00246F07" w:rsidRPr="00565A27" w:rsidRDefault="00246F07" w:rsidP="00246F07">
            <w:pPr>
              <w:spacing w:before="40" w:after="40"/>
              <w:ind w:right="-25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Ref</w:t>
            </w:r>
          </w:p>
        </w:tc>
        <w:tc>
          <w:tcPr>
            <w:tcW w:w="5015" w:type="dxa"/>
            <w:shd w:val="clear" w:color="auto" w:fill="262626" w:themeFill="text1" w:themeFillTint="D9"/>
          </w:tcPr>
          <w:p w:rsidR="00246F07" w:rsidRPr="00565A27" w:rsidRDefault="00246F0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402" w:type="dxa"/>
            <w:shd w:val="clear" w:color="auto" w:fill="262626" w:themeFill="text1" w:themeFillTint="D9"/>
          </w:tcPr>
          <w:p w:rsidR="00246F07" w:rsidRPr="00565A27" w:rsidRDefault="00246F0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537" w:type="dxa"/>
            <w:shd w:val="clear" w:color="auto" w:fill="262626" w:themeFill="text1" w:themeFillTint="D9"/>
          </w:tcPr>
          <w:p w:rsidR="00246F07" w:rsidRPr="00565A27" w:rsidRDefault="00246F0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402" w:type="dxa"/>
            <w:shd w:val="clear" w:color="auto" w:fill="262626" w:themeFill="text1" w:themeFillTint="D9"/>
          </w:tcPr>
          <w:p w:rsidR="00246F07" w:rsidRPr="00565A27" w:rsidRDefault="00246F0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Status</w:t>
            </w:r>
          </w:p>
        </w:tc>
      </w:tr>
      <w:tr w:rsidR="00BF5CD1" w:rsidTr="00565A27">
        <w:tc>
          <w:tcPr>
            <w:tcW w:w="1242" w:type="dxa"/>
          </w:tcPr>
          <w:p w:rsidR="00BF5CD1" w:rsidRPr="004D7F33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4D7F33">
              <w:rPr>
                <w:b/>
                <w:sz w:val="20"/>
                <w:szCs w:val="20"/>
              </w:rPr>
              <w:t>13072501</w:t>
            </w:r>
          </w:p>
        </w:tc>
        <w:tc>
          <w:tcPr>
            <w:tcW w:w="5015" w:type="dxa"/>
          </w:tcPr>
          <w:p w:rsidR="00BF5CD1" w:rsidRPr="0013604A" w:rsidRDefault="00BF5CD1" w:rsidP="00BF5CD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JP to provide additional commentary associated with Item 6.</w:t>
            </w:r>
          </w:p>
        </w:tc>
        <w:tc>
          <w:tcPr>
            <w:tcW w:w="1402" w:type="dxa"/>
          </w:tcPr>
          <w:p w:rsidR="00BF5CD1" w:rsidRDefault="00BF5CD1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  <w:r w:rsidR="004F3941">
              <w:rPr>
                <w:sz w:val="20"/>
                <w:szCs w:val="20"/>
              </w:rPr>
              <w:t>k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5178A" w:rsidP="00246F07">
            <w:pPr>
              <w:spacing w:before="40" w:after="40"/>
              <w:rPr>
                <w:sz w:val="20"/>
                <w:szCs w:val="20"/>
              </w:rPr>
            </w:pPr>
            <w:r w:rsidRPr="0075178A">
              <w:rPr>
                <w:sz w:val="20"/>
                <w:szCs w:val="20"/>
              </w:rPr>
              <w:t>Open - Cfwd</w:t>
            </w:r>
          </w:p>
        </w:tc>
      </w:tr>
      <w:tr w:rsidR="00BF5CD1" w:rsidTr="00565A27">
        <w:tc>
          <w:tcPr>
            <w:tcW w:w="1242" w:type="dxa"/>
          </w:tcPr>
          <w:p w:rsidR="00BF5CD1" w:rsidRPr="004D7F33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4D7F33">
              <w:rPr>
                <w:b/>
                <w:sz w:val="20"/>
                <w:szCs w:val="20"/>
              </w:rPr>
              <w:t>13072502</w:t>
            </w:r>
          </w:p>
        </w:tc>
        <w:tc>
          <w:tcPr>
            <w:tcW w:w="5015" w:type="dxa"/>
          </w:tcPr>
          <w:p w:rsidR="00BF5CD1" w:rsidRPr="00BF5CD1" w:rsidRDefault="004D7F33" w:rsidP="00BF5CD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  <w:r w:rsidR="00BF5CD1" w:rsidRPr="0013604A">
              <w:rPr>
                <w:sz w:val="20"/>
                <w:szCs w:val="20"/>
              </w:rPr>
              <w:t xml:space="preserve"> to review structure an</w:t>
            </w:r>
            <w:r>
              <w:rPr>
                <w:sz w:val="20"/>
                <w:szCs w:val="20"/>
              </w:rPr>
              <w:t xml:space="preserve">d format of board report </w:t>
            </w:r>
            <w:r>
              <w:rPr>
                <w:sz w:val="20"/>
                <w:szCs w:val="20"/>
              </w:rPr>
              <w:lastRenderedPageBreak/>
              <w:t>with LOS.</w:t>
            </w:r>
            <w:r w:rsidR="00BF5CD1" w:rsidRPr="001360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</w:tcPr>
          <w:p w:rsidR="00BF5CD1" w:rsidRDefault="009D2C3C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</w:t>
            </w:r>
            <w:r w:rsidR="00BF5CD1">
              <w:rPr>
                <w:sz w:val="20"/>
                <w:szCs w:val="20"/>
              </w:rPr>
              <w:t>S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4D7F33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4D7F33">
              <w:rPr>
                <w:b/>
                <w:sz w:val="20"/>
                <w:szCs w:val="20"/>
              </w:rPr>
              <w:lastRenderedPageBreak/>
              <w:t>13072503</w:t>
            </w:r>
          </w:p>
        </w:tc>
        <w:tc>
          <w:tcPr>
            <w:tcW w:w="5015" w:type="dxa"/>
          </w:tcPr>
          <w:p w:rsidR="00BF5CD1" w:rsidRPr="00BF5CD1" w:rsidRDefault="00BF5CD1" w:rsidP="00BF5CD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 xml:space="preserve">LCS to revise board report to show </w:t>
            </w:r>
            <w:r>
              <w:rPr>
                <w:sz w:val="20"/>
                <w:szCs w:val="20"/>
              </w:rPr>
              <w:t>additional executive summary.</w:t>
            </w:r>
          </w:p>
        </w:tc>
        <w:tc>
          <w:tcPr>
            <w:tcW w:w="1402" w:type="dxa"/>
          </w:tcPr>
          <w:p w:rsidR="00BF5CD1" w:rsidRDefault="009D2C3C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BF5CD1">
              <w:rPr>
                <w:sz w:val="20"/>
                <w:szCs w:val="20"/>
              </w:rPr>
              <w:t>S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5178A" w:rsidP="00246F07">
            <w:pPr>
              <w:spacing w:before="40" w:after="40"/>
              <w:rPr>
                <w:sz w:val="20"/>
                <w:szCs w:val="20"/>
              </w:rPr>
            </w:pPr>
            <w:r w:rsidRPr="0075178A">
              <w:rPr>
                <w:sz w:val="20"/>
                <w:szCs w:val="20"/>
              </w:rPr>
              <w:t>Open - Cfwd</w:t>
            </w:r>
          </w:p>
        </w:tc>
      </w:tr>
      <w:tr w:rsidR="00BF5CD1" w:rsidTr="00565A27">
        <w:tc>
          <w:tcPr>
            <w:tcW w:w="1242" w:type="dxa"/>
          </w:tcPr>
          <w:p w:rsidR="00BF5CD1" w:rsidRPr="004D7F33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4D7F33">
              <w:rPr>
                <w:b/>
                <w:sz w:val="20"/>
                <w:szCs w:val="20"/>
              </w:rPr>
              <w:t>13072504</w:t>
            </w:r>
          </w:p>
        </w:tc>
        <w:tc>
          <w:tcPr>
            <w:tcW w:w="5015" w:type="dxa"/>
          </w:tcPr>
          <w:p w:rsidR="00BF5CD1" w:rsidRPr="0013604A" w:rsidRDefault="004D7F33" w:rsidP="00BF5CD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LCS to confirm LO</w:t>
            </w:r>
            <w:r w:rsidR="00BF5CD1" w:rsidRPr="0013604A">
              <w:rPr>
                <w:sz w:val="20"/>
                <w:szCs w:val="20"/>
              </w:rPr>
              <w:t xml:space="preserve">S availability. </w:t>
            </w:r>
          </w:p>
        </w:tc>
        <w:tc>
          <w:tcPr>
            <w:tcW w:w="1402" w:type="dxa"/>
          </w:tcPr>
          <w:p w:rsidR="00BF5CD1" w:rsidRDefault="009D2C3C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15" w:type="dxa"/>
          </w:tcPr>
          <w:p w:rsidR="00BF5CD1" w:rsidRPr="00BF5CD1" w:rsidRDefault="00BF5CD1" w:rsidP="00BF5CD1">
            <w:pPr>
              <w:pStyle w:val="ListParagraph"/>
              <w:numPr>
                <w:ilvl w:val="0"/>
                <w:numId w:val="6"/>
              </w:numPr>
              <w:spacing w:before="40" w:after="40"/>
              <w:ind w:left="317" w:hanging="284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>JP</w:t>
            </w:r>
            <w:r w:rsidR="004D7F33">
              <w:rPr>
                <w:sz w:val="20"/>
                <w:szCs w:val="20"/>
              </w:rPr>
              <w:t>k</w:t>
            </w:r>
            <w:r w:rsidRPr="0013604A">
              <w:rPr>
                <w:sz w:val="20"/>
                <w:szCs w:val="20"/>
              </w:rPr>
              <w:t xml:space="preserve"> to forward original agreement (confirmation e-mail) to LCW. </w:t>
            </w:r>
          </w:p>
        </w:tc>
        <w:tc>
          <w:tcPr>
            <w:tcW w:w="1402" w:type="dxa"/>
          </w:tcPr>
          <w:p w:rsidR="00BF5CD1" w:rsidRDefault="00BF5CD1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  <w:r w:rsidR="00CE4305">
              <w:rPr>
                <w:sz w:val="20"/>
                <w:szCs w:val="20"/>
              </w:rPr>
              <w:t>k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15" w:type="dxa"/>
          </w:tcPr>
          <w:p w:rsidR="00BF5CD1" w:rsidRPr="0013604A" w:rsidRDefault="00BF5CD1" w:rsidP="00BF5CD1">
            <w:pPr>
              <w:pStyle w:val="ListParagraph"/>
              <w:numPr>
                <w:ilvl w:val="0"/>
                <w:numId w:val="6"/>
              </w:numPr>
              <w:spacing w:before="40" w:after="40"/>
              <w:ind w:left="317" w:hanging="284"/>
              <w:rPr>
                <w:sz w:val="20"/>
                <w:szCs w:val="20"/>
              </w:rPr>
            </w:pPr>
            <w:r w:rsidRPr="0013604A">
              <w:rPr>
                <w:sz w:val="20"/>
                <w:szCs w:val="20"/>
              </w:rPr>
              <w:t xml:space="preserve">LCW to validate amount paid matches amount due to confirm no remaining payment due. </w:t>
            </w:r>
          </w:p>
        </w:tc>
        <w:tc>
          <w:tcPr>
            <w:tcW w:w="1402" w:type="dxa"/>
          </w:tcPr>
          <w:p w:rsidR="00BF5CD1" w:rsidRDefault="00BF5CD1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15" w:type="dxa"/>
          </w:tcPr>
          <w:p w:rsidR="00BF5CD1" w:rsidRPr="00BF5CD1" w:rsidRDefault="00BF5CD1" w:rsidP="00BF5CD1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EB1A41">
              <w:rPr>
                <w:sz w:val="20"/>
                <w:szCs w:val="20"/>
              </w:rPr>
              <w:t>LCW progress external clean specification and quote</w:t>
            </w:r>
          </w:p>
        </w:tc>
        <w:tc>
          <w:tcPr>
            <w:tcW w:w="1402" w:type="dxa"/>
          </w:tcPr>
          <w:p w:rsidR="00BF5CD1" w:rsidRDefault="00BF5CD1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5178A" w:rsidP="00246F07">
            <w:pPr>
              <w:spacing w:before="40" w:after="40"/>
              <w:rPr>
                <w:sz w:val="20"/>
                <w:szCs w:val="20"/>
              </w:rPr>
            </w:pPr>
            <w:r w:rsidRPr="0075178A">
              <w:rPr>
                <w:sz w:val="20"/>
                <w:szCs w:val="20"/>
              </w:rPr>
              <w:t>Open - Cfwd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15" w:type="dxa"/>
          </w:tcPr>
          <w:p w:rsidR="00BF5CD1" w:rsidRPr="00EB1A41" w:rsidRDefault="00BF5CD1" w:rsidP="00BF5CD1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EB1A41">
              <w:rPr>
                <w:sz w:val="20"/>
                <w:szCs w:val="20"/>
              </w:rPr>
              <w:t>LCW to arrange payment to VIVD for outstanding £750.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015" w:type="dxa"/>
          </w:tcPr>
          <w:p w:rsidR="00BF5CD1" w:rsidRPr="00BF5CD1" w:rsidRDefault="00BF5CD1" w:rsidP="00BF5CD1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progress quotes as directed (variable quantity for fit only, supply and fit and supply only).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  <w:r w:rsidR="0034521C">
              <w:rPr>
                <w:sz w:val="20"/>
                <w:szCs w:val="20"/>
              </w:rPr>
              <w:t xml:space="preserve"> - Cfwd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015" w:type="dxa"/>
          </w:tcPr>
          <w:p w:rsidR="00BF5CD1" w:rsidRPr="00B86551" w:rsidRDefault="00BF5CD1" w:rsidP="00BF5CD1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LCW to contact Fairview homes to understand potential liability under construction guarantee. NHBC 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015" w:type="dxa"/>
          </w:tcPr>
          <w:p w:rsidR="00BF5CD1" w:rsidRPr="0059197A" w:rsidRDefault="00BF5CD1" w:rsidP="00BF5CD1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sz w:val="20"/>
                <w:szCs w:val="20"/>
              </w:rPr>
            </w:pPr>
            <w:r w:rsidRPr="0059197A">
              <w:rPr>
                <w:sz w:val="20"/>
                <w:szCs w:val="20"/>
              </w:rPr>
              <w:t>CD to schedule conference call to agree scope of work to be considered as part of initiative.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34521C" w:rsidP="00246F07">
            <w:pPr>
              <w:spacing w:before="40" w:after="40"/>
              <w:rPr>
                <w:sz w:val="20"/>
                <w:szCs w:val="20"/>
              </w:rPr>
            </w:pPr>
            <w:r w:rsidRPr="0034521C">
              <w:rPr>
                <w:sz w:val="20"/>
                <w:szCs w:val="20"/>
              </w:rPr>
              <w:t>Open - Cfwd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015" w:type="dxa"/>
          </w:tcPr>
          <w:p w:rsidR="00BF5CD1" w:rsidRPr="00630226" w:rsidRDefault="00BF5CD1" w:rsidP="00BF5CD1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apply credit to account.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015" w:type="dxa"/>
          </w:tcPr>
          <w:p w:rsidR="00BF5CD1" w:rsidRPr="00630226" w:rsidRDefault="00BF5CD1" w:rsidP="00BF5CD1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to issue as part of AGM pack.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73303E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015" w:type="dxa"/>
          </w:tcPr>
          <w:p w:rsidR="00BF5CD1" w:rsidRPr="00BF5CD1" w:rsidRDefault="00BF5CD1" w:rsidP="00BF5CD1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to pass comments on outstanding JDs to WB.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34521C" w:rsidP="00246F07">
            <w:pPr>
              <w:spacing w:before="40" w:after="40"/>
              <w:rPr>
                <w:sz w:val="20"/>
                <w:szCs w:val="20"/>
              </w:rPr>
            </w:pPr>
            <w:r w:rsidRPr="0034521C">
              <w:rPr>
                <w:sz w:val="20"/>
                <w:szCs w:val="20"/>
              </w:rPr>
              <w:t>Open - Cfwd</w:t>
            </w:r>
          </w:p>
        </w:tc>
      </w:tr>
      <w:tr w:rsidR="00BF5CD1" w:rsidTr="00565A27">
        <w:tc>
          <w:tcPr>
            <w:tcW w:w="1242" w:type="dxa"/>
          </w:tcPr>
          <w:p w:rsidR="00BF5CD1" w:rsidRPr="00565A27" w:rsidRDefault="00565A27" w:rsidP="00246F07">
            <w:pPr>
              <w:spacing w:before="40" w:after="40"/>
              <w:rPr>
                <w:b/>
                <w:sz w:val="20"/>
                <w:szCs w:val="20"/>
              </w:rPr>
            </w:pPr>
            <w:r w:rsidRPr="00565A27">
              <w:rPr>
                <w:b/>
                <w:sz w:val="20"/>
                <w:szCs w:val="20"/>
              </w:rPr>
              <w:t>130725</w:t>
            </w:r>
            <w:r w:rsidR="00D8362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015" w:type="dxa"/>
          </w:tcPr>
          <w:p w:rsidR="00BF5CD1" w:rsidRPr="00630226" w:rsidRDefault="00BF5CD1" w:rsidP="00DF0D63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 to consolidate and circulate revised version for review ahead of next </w:t>
            </w:r>
            <w:r w:rsidR="000569C1">
              <w:rPr>
                <w:sz w:val="20"/>
                <w:szCs w:val="20"/>
              </w:rPr>
              <w:t>month’s</w:t>
            </w:r>
            <w:r>
              <w:rPr>
                <w:sz w:val="20"/>
                <w:szCs w:val="20"/>
              </w:rPr>
              <w:t xml:space="preserve"> meeting.</w:t>
            </w:r>
          </w:p>
        </w:tc>
        <w:tc>
          <w:tcPr>
            <w:tcW w:w="1402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</w:t>
            </w:r>
          </w:p>
        </w:tc>
        <w:tc>
          <w:tcPr>
            <w:tcW w:w="1537" w:type="dxa"/>
          </w:tcPr>
          <w:p w:rsidR="00BF5CD1" w:rsidRDefault="00565A27" w:rsidP="00246F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BF5CD1" w:rsidRDefault="0034521C" w:rsidP="00246F07">
            <w:pPr>
              <w:spacing w:before="40" w:after="40"/>
              <w:rPr>
                <w:sz w:val="20"/>
                <w:szCs w:val="20"/>
              </w:rPr>
            </w:pPr>
            <w:r w:rsidRPr="0034521C">
              <w:rPr>
                <w:sz w:val="20"/>
                <w:szCs w:val="20"/>
              </w:rPr>
              <w:t>Open - Cfwd</w:t>
            </w:r>
          </w:p>
        </w:tc>
      </w:tr>
    </w:tbl>
    <w:p w:rsidR="00565A27" w:rsidRDefault="00565A27" w:rsidP="00246F07">
      <w:pPr>
        <w:spacing w:before="40" w:after="40"/>
        <w:rPr>
          <w:sz w:val="20"/>
          <w:szCs w:val="20"/>
        </w:rPr>
      </w:pPr>
    </w:p>
    <w:p w:rsidR="00597A9A" w:rsidRDefault="00597A9A" w:rsidP="00246F07">
      <w:pPr>
        <w:spacing w:before="40" w:after="40"/>
        <w:rPr>
          <w:sz w:val="20"/>
          <w:szCs w:val="20"/>
        </w:rPr>
      </w:pPr>
    </w:p>
    <w:p w:rsidR="00CE4305" w:rsidRPr="00597A9A" w:rsidRDefault="00CE4305" w:rsidP="00CE4305">
      <w:pPr>
        <w:spacing w:before="40" w:after="40"/>
        <w:rPr>
          <w:b/>
          <w:sz w:val="20"/>
          <w:szCs w:val="20"/>
        </w:rPr>
      </w:pPr>
      <w:r w:rsidRPr="00597A9A">
        <w:rPr>
          <w:b/>
          <w:sz w:val="20"/>
          <w:szCs w:val="20"/>
        </w:rPr>
        <w:t>Action Log</w:t>
      </w:r>
      <w:r>
        <w:rPr>
          <w:b/>
          <w:sz w:val="20"/>
          <w:szCs w:val="20"/>
        </w:rPr>
        <w:t xml:space="preserve"> AUGUST</w:t>
      </w:r>
      <w:r w:rsidRPr="00597A9A">
        <w:rPr>
          <w:b/>
          <w:sz w:val="20"/>
          <w:szCs w:val="20"/>
        </w:rPr>
        <w:t xml:space="preserve"> 2013</w:t>
      </w:r>
    </w:p>
    <w:p w:rsidR="00CE4305" w:rsidRPr="00597A9A" w:rsidRDefault="00CE4305" w:rsidP="00CE4305">
      <w:pPr>
        <w:spacing w:before="40" w:after="40"/>
        <w:rPr>
          <w:b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5015"/>
        <w:gridCol w:w="1402"/>
        <w:gridCol w:w="1537"/>
        <w:gridCol w:w="1402"/>
      </w:tblGrid>
      <w:tr w:rsidR="00CE4305" w:rsidRPr="00597A9A" w:rsidTr="00ED3604">
        <w:trPr>
          <w:cantSplit/>
          <w:tblHeader/>
        </w:trPr>
        <w:tc>
          <w:tcPr>
            <w:tcW w:w="1242" w:type="dxa"/>
            <w:shd w:val="clear" w:color="auto" w:fill="262626" w:themeFill="text1" w:themeFillTint="D9"/>
          </w:tcPr>
          <w:p w:rsidR="00CE4305" w:rsidRPr="00597A9A" w:rsidRDefault="00CE4305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597A9A">
              <w:rPr>
                <w:b/>
                <w:sz w:val="20"/>
                <w:szCs w:val="20"/>
              </w:rPr>
              <w:t>Ref</w:t>
            </w:r>
          </w:p>
        </w:tc>
        <w:tc>
          <w:tcPr>
            <w:tcW w:w="5015" w:type="dxa"/>
            <w:shd w:val="clear" w:color="auto" w:fill="262626" w:themeFill="text1" w:themeFillTint="D9"/>
          </w:tcPr>
          <w:p w:rsidR="00CE4305" w:rsidRPr="00597A9A" w:rsidRDefault="00CE4305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597A9A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402" w:type="dxa"/>
            <w:shd w:val="clear" w:color="auto" w:fill="262626" w:themeFill="text1" w:themeFillTint="D9"/>
          </w:tcPr>
          <w:p w:rsidR="00CE4305" w:rsidRPr="00597A9A" w:rsidRDefault="00CE4305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597A9A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537" w:type="dxa"/>
            <w:shd w:val="clear" w:color="auto" w:fill="262626" w:themeFill="text1" w:themeFillTint="D9"/>
          </w:tcPr>
          <w:p w:rsidR="00CE4305" w:rsidRPr="00597A9A" w:rsidRDefault="00CE4305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597A9A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402" w:type="dxa"/>
            <w:shd w:val="clear" w:color="auto" w:fill="262626" w:themeFill="text1" w:themeFillTint="D9"/>
          </w:tcPr>
          <w:p w:rsidR="00CE4305" w:rsidRPr="00597A9A" w:rsidRDefault="00CE4305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597A9A">
              <w:rPr>
                <w:b/>
                <w:sz w:val="20"/>
                <w:szCs w:val="20"/>
              </w:rPr>
              <w:t>Status</w:t>
            </w:r>
          </w:p>
        </w:tc>
      </w:tr>
      <w:tr w:rsidR="00E408F4" w:rsidRPr="00597A9A" w:rsidTr="00ED3604">
        <w:tc>
          <w:tcPr>
            <w:tcW w:w="1242" w:type="dxa"/>
          </w:tcPr>
          <w:p w:rsidR="00E408F4" w:rsidRPr="00CE4305" w:rsidRDefault="00E408F4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13081501</w:t>
            </w:r>
          </w:p>
        </w:tc>
        <w:tc>
          <w:tcPr>
            <w:tcW w:w="5015" w:type="dxa"/>
          </w:tcPr>
          <w:p w:rsidR="00E408F4" w:rsidRPr="00E408F4" w:rsidRDefault="00E408F4" w:rsidP="00E408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08F4">
              <w:rPr>
                <w:sz w:val="20"/>
                <w:szCs w:val="20"/>
              </w:rPr>
              <w:t>LOS to action proposed changes to financial reporting for Sept board meeting.</w:t>
            </w:r>
          </w:p>
        </w:tc>
        <w:tc>
          <w:tcPr>
            <w:tcW w:w="1402" w:type="dxa"/>
          </w:tcPr>
          <w:p w:rsidR="00E408F4" w:rsidRPr="00DD30DB" w:rsidRDefault="00E408F4" w:rsidP="00D3543C">
            <w:pPr>
              <w:rPr>
                <w:sz w:val="20"/>
                <w:szCs w:val="20"/>
              </w:rPr>
            </w:pPr>
            <w:r w:rsidRPr="00DD30DB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E408F4" w:rsidRPr="00DD30DB" w:rsidRDefault="00E408F4" w:rsidP="00D3543C">
            <w:pPr>
              <w:rPr>
                <w:sz w:val="20"/>
                <w:szCs w:val="20"/>
              </w:rPr>
            </w:pPr>
            <w:r w:rsidRPr="00DD30DB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E408F4" w:rsidRPr="00DD30DB" w:rsidRDefault="00E408F4" w:rsidP="00D3543C">
            <w:pPr>
              <w:rPr>
                <w:sz w:val="20"/>
                <w:szCs w:val="20"/>
              </w:rPr>
            </w:pPr>
            <w:r w:rsidRPr="00DD30DB">
              <w:rPr>
                <w:sz w:val="20"/>
                <w:szCs w:val="20"/>
              </w:rPr>
              <w:t>Open</w:t>
            </w:r>
          </w:p>
        </w:tc>
      </w:tr>
      <w:tr w:rsidR="00E408F4" w:rsidRPr="00597A9A" w:rsidTr="00ED3604">
        <w:tc>
          <w:tcPr>
            <w:tcW w:w="1242" w:type="dxa"/>
          </w:tcPr>
          <w:p w:rsidR="00E408F4" w:rsidRPr="00E408F4" w:rsidRDefault="00E408F4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E408F4">
              <w:rPr>
                <w:b/>
                <w:sz w:val="20"/>
                <w:szCs w:val="20"/>
              </w:rPr>
              <w:t>13081502</w:t>
            </w:r>
          </w:p>
        </w:tc>
        <w:tc>
          <w:tcPr>
            <w:tcW w:w="5015" w:type="dxa"/>
          </w:tcPr>
          <w:p w:rsidR="00E408F4" w:rsidRPr="00E408F4" w:rsidRDefault="00E408F4" w:rsidP="00E408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08F4">
              <w:rPr>
                <w:sz w:val="20"/>
                <w:szCs w:val="20"/>
              </w:rPr>
              <w:t>LOS to document debt collection policy ahead of next meeting.</w:t>
            </w:r>
          </w:p>
        </w:tc>
        <w:tc>
          <w:tcPr>
            <w:tcW w:w="1402" w:type="dxa"/>
          </w:tcPr>
          <w:p w:rsidR="00E408F4" w:rsidRPr="00DD30DB" w:rsidRDefault="00E408F4" w:rsidP="007150C4">
            <w:pPr>
              <w:rPr>
                <w:sz w:val="20"/>
                <w:szCs w:val="20"/>
              </w:rPr>
            </w:pPr>
            <w:r w:rsidRPr="00DD30DB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E408F4" w:rsidRPr="00DD30DB" w:rsidRDefault="00E408F4" w:rsidP="007150C4">
            <w:pPr>
              <w:rPr>
                <w:sz w:val="20"/>
                <w:szCs w:val="20"/>
              </w:rPr>
            </w:pPr>
            <w:r w:rsidRPr="00DD30DB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E408F4" w:rsidRPr="00DD30DB" w:rsidRDefault="00E408F4" w:rsidP="007150C4">
            <w:pPr>
              <w:rPr>
                <w:sz w:val="20"/>
                <w:szCs w:val="20"/>
              </w:rPr>
            </w:pPr>
            <w:r w:rsidRPr="00DD30DB">
              <w:rPr>
                <w:sz w:val="20"/>
                <w:szCs w:val="20"/>
              </w:rPr>
              <w:t>Open</w:t>
            </w:r>
          </w:p>
        </w:tc>
      </w:tr>
      <w:tr w:rsidR="003A435F" w:rsidRPr="00597A9A" w:rsidTr="00ED3604">
        <w:tc>
          <w:tcPr>
            <w:tcW w:w="1242" w:type="dxa"/>
          </w:tcPr>
          <w:p w:rsidR="003A435F" w:rsidRPr="003A435F" w:rsidRDefault="003A435F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3A435F">
              <w:rPr>
                <w:b/>
                <w:sz w:val="20"/>
                <w:szCs w:val="20"/>
              </w:rPr>
              <w:t>13081503</w:t>
            </w:r>
          </w:p>
        </w:tc>
        <w:tc>
          <w:tcPr>
            <w:tcW w:w="5015" w:type="dxa"/>
          </w:tcPr>
          <w:p w:rsidR="003A435F" w:rsidRPr="00597A9A" w:rsidRDefault="003A435F" w:rsidP="003A435F">
            <w:pPr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3A435F">
              <w:rPr>
                <w:sz w:val="20"/>
                <w:szCs w:val="20"/>
              </w:rPr>
              <w:t>LOS to progress automated on-line solution for 1/1/14 launch to be included in VHMC budget for FY14.</w:t>
            </w:r>
          </w:p>
        </w:tc>
        <w:tc>
          <w:tcPr>
            <w:tcW w:w="1402" w:type="dxa"/>
          </w:tcPr>
          <w:p w:rsidR="003A435F" w:rsidRPr="000174F5" w:rsidRDefault="003A435F" w:rsidP="00AB4BD5">
            <w:pPr>
              <w:rPr>
                <w:sz w:val="20"/>
                <w:szCs w:val="20"/>
              </w:rPr>
            </w:pPr>
            <w:r w:rsidRPr="000174F5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3A435F" w:rsidRPr="000174F5" w:rsidRDefault="003A435F" w:rsidP="00AB4BD5">
            <w:pPr>
              <w:rPr>
                <w:sz w:val="20"/>
                <w:szCs w:val="20"/>
              </w:rPr>
            </w:pPr>
            <w:r w:rsidRPr="000174F5">
              <w:rPr>
                <w:sz w:val="20"/>
                <w:szCs w:val="20"/>
              </w:rPr>
              <w:t>1/1/14</w:t>
            </w:r>
          </w:p>
        </w:tc>
        <w:tc>
          <w:tcPr>
            <w:tcW w:w="1402" w:type="dxa"/>
          </w:tcPr>
          <w:p w:rsidR="003A435F" w:rsidRPr="000174F5" w:rsidRDefault="003A435F" w:rsidP="00AB4BD5">
            <w:pPr>
              <w:rPr>
                <w:sz w:val="20"/>
                <w:szCs w:val="20"/>
              </w:rPr>
            </w:pPr>
            <w:r w:rsidRPr="000174F5">
              <w:rPr>
                <w:sz w:val="20"/>
                <w:szCs w:val="20"/>
              </w:rPr>
              <w:t>Open</w:t>
            </w:r>
          </w:p>
        </w:tc>
      </w:tr>
      <w:tr w:rsidR="000174F5" w:rsidRPr="00597A9A" w:rsidTr="00ED3604">
        <w:tc>
          <w:tcPr>
            <w:tcW w:w="1242" w:type="dxa"/>
          </w:tcPr>
          <w:p w:rsidR="000174F5" w:rsidRPr="000174F5" w:rsidRDefault="000174F5" w:rsidP="00ED3604">
            <w:pPr>
              <w:spacing w:before="40" w:after="40"/>
              <w:rPr>
                <w:b/>
                <w:sz w:val="20"/>
                <w:szCs w:val="20"/>
              </w:rPr>
            </w:pPr>
            <w:r w:rsidRPr="000174F5">
              <w:rPr>
                <w:b/>
                <w:sz w:val="20"/>
                <w:szCs w:val="20"/>
              </w:rPr>
              <w:t>13081504</w:t>
            </w:r>
          </w:p>
        </w:tc>
        <w:tc>
          <w:tcPr>
            <w:tcW w:w="5015" w:type="dxa"/>
          </w:tcPr>
          <w:p w:rsidR="000174F5" w:rsidRPr="000174F5" w:rsidRDefault="000174F5" w:rsidP="000174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174F5">
              <w:rPr>
                <w:sz w:val="20"/>
                <w:szCs w:val="20"/>
              </w:rPr>
              <w:t>LCW to chase</w:t>
            </w:r>
            <w:r w:rsidR="0016127C">
              <w:rPr>
                <w:sz w:val="20"/>
                <w:szCs w:val="20"/>
              </w:rPr>
              <w:t xml:space="preserve"> 62 WW</w:t>
            </w:r>
          </w:p>
        </w:tc>
        <w:tc>
          <w:tcPr>
            <w:tcW w:w="1402" w:type="dxa"/>
          </w:tcPr>
          <w:p w:rsidR="000174F5" w:rsidRPr="002D7BAD" w:rsidRDefault="000174F5" w:rsidP="00DC7C15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0174F5" w:rsidRPr="002D7BAD" w:rsidRDefault="000174F5" w:rsidP="00DC7C15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0174F5" w:rsidRPr="002D7BAD" w:rsidRDefault="000174F5" w:rsidP="00DC7C15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Open</w:t>
            </w:r>
          </w:p>
        </w:tc>
      </w:tr>
      <w:tr w:rsidR="000174F5" w:rsidRPr="00597A9A" w:rsidTr="00ED3604">
        <w:tc>
          <w:tcPr>
            <w:tcW w:w="1242" w:type="dxa"/>
          </w:tcPr>
          <w:p w:rsidR="000174F5" w:rsidRPr="00597A9A" w:rsidRDefault="000174F5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13081505</w:t>
            </w:r>
          </w:p>
        </w:tc>
        <w:tc>
          <w:tcPr>
            <w:tcW w:w="5015" w:type="dxa"/>
          </w:tcPr>
          <w:p w:rsidR="000174F5" w:rsidRPr="000174F5" w:rsidRDefault="000174F5" w:rsidP="000174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4F5">
              <w:rPr>
                <w:sz w:val="20"/>
                <w:szCs w:val="20"/>
              </w:rPr>
              <w:t>LCW to chase</w:t>
            </w:r>
            <w:r w:rsidR="0016127C">
              <w:rPr>
                <w:sz w:val="20"/>
                <w:szCs w:val="20"/>
              </w:rPr>
              <w:t xml:space="preserve"> </w:t>
            </w:r>
            <w:r w:rsidR="004008E8">
              <w:rPr>
                <w:sz w:val="20"/>
                <w:szCs w:val="20"/>
              </w:rPr>
              <w:t>172 WW</w:t>
            </w:r>
          </w:p>
        </w:tc>
        <w:tc>
          <w:tcPr>
            <w:tcW w:w="1402" w:type="dxa"/>
          </w:tcPr>
          <w:p w:rsidR="000174F5" w:rsidRPr="002D7BAD" w:rsidRDefault="000174F5" w:rsidP="00FC6810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0174F5" w:rsidRPr="002D7BAD" w:rsidRDefault="000174F5" w:rsidP="00FC6810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0174F5" w:rsidRPr="002D7BAD" w:rsidRDefault="000174F5" w:rsidP="00FC6810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Open</w:t>
            </w:r>
          </w:p>
        </w:tc>
      </w:tr>
      <w:tr w:rsidR="000174F5" w:rsidRPr="00597A9A" w:rsidTr="00ED3604">
        <w:tc>
          <w:tcPr>
            <w:tcW w:w="1242" w:type="dxa"/>
          </w:tcPr>
          <w:p w:rsidR="000174F5" w:rsidRPr="00597A9A" w:rsidRDefault="000174F5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13081506</w:t>
            </w:r>
          </w:p>
        </w:tc>
        <w:tc>
          <w:tcPr>
            <w:tcW w:w="5015" w:type="dxa"/>
          </w:tcPr>
          <w:p w:rsidR="000174F5" w:rsidRPr="000174F5" w:rsidRDefault="00724CAB" w:rsidP="00724CA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4CAB">
              <w:rPr>
                <w:sz w:val="20"/>
                <w:szCs w:val="20"/>
              </w:rPr>
              <w:t xml:space="preserve">LCW to investigate </w:t>
            </w:r>
            <w:r>
              <w:rPr>
                <w:sz w:val="20"/>
                <w:szCs w:val="20"/>
              </w:rPr>
              <w:t>wall damage</w:t>
            </w:r>
            <w:r w:rsidR="004008E8">
              <w:rPr>
                <w:sz w:val="20"/>
                <w:szCs w:val="20"/>
              </w:rPr>
              <w:t xml:space="preserve"> from bike</w:t>
            </w:r>
            <w:r w:rsidR="00A1167D">
              <w:rPr>
                <w:sz w:val="20"/>
                <w:szCs w:val="20"/>
              </w:rPr>
              <w:t xml:space="preserve"> at </w:t>
            </w:r>
            <w:r w:rsidRPr="00724CAB">
              <w:rPr>
                <w:sz w:val="20"/>
                <w:szCs w:val="20"/>
              </w:rPr>
              <w:t>Block Z</w:t>
            </w:r>
          </w:p>
        </w:tc>
        <w:tc>
          <w:tcPr>
            <w:tcW w:w="1402" w:type="dxa"/>
          </w:tcPr>
          <w:p w:rsidR="000174F5" w:rsidRPr="002D7BAD" w:rsidRDefault="000174F5" w:rsidP="00EB25E3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0174F5" w:rsidRPr="002D7BAD" w:rsidRDefault="000174F5" w:rsidP="00EB25E3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0174F5" w:rsidRPr="002D7BAD" w:rsidRDefault="000174F5" w:rsidP="00EB25E3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Open</w:t>
            </w:r>
          </w:p>
        </w:tc>
      </w:tr>
      <w:tr w:rsidR="00D62027" w:rsidRPr="00597A9A" w:rsidTr="00ED3604">
        <w:tc>
          <w:tcPr>
            <w:tcW w:w="1242" w:type="dxa"/>
          </w:tcPr>
          <w:p w:rsidR="00D62027" w:rsidRPr="00597A9A" w:rsidRDefault="00D62027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13081507</w:t>
            </w:r>
          </w:p>
        </w:tc>
        <w:tc>
          <w:tcPr>
            <w:tcW w:w="5015" w:type="dxa"/>
          </w:tcPr>
          <w:p w:rsidR="00D62027" w:rsidRPr="00597A9A" w:rsidRDefault="00D62027" w:rsidP="00D62027">
            <w:pPr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D62027">
              <w:rPr>
                <w:sz w:val="20"/>
                <w:szCs w:val="20"/>
              </w:rPr>
              <w:t>LCW to raise works order to carry out repairs</w:t>
            </w:r>
          </w:p>
        </w:tc>
        <w:tc>
          <w:tcPr>
            <w:tcW w:w="1402" w:type="dxa"/>
          </w:tcPr>
          <w:p w:rsidR="00D62027" w:rsidRPr="002D7BAD" w:rsidRDefault="00D62027" w:rsidP="00834E55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D62027" w:rsidRPr="002D7BAD" w:rsidRDefault="00D62027" w:rsidP="00834E55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D62027" w:rsidRPr="002D7BAD" w:rsidRDefault="00D62027" w:rsidP="00834E55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Open</w:t>
            </w:r>
          </w:p>
        </w:tc>
      </w:tr>
      <w:tr w:rsidR="007C1A86" w:rsidRPr="00597A9A" w:rsidTr="00ED3604">
        <w:tc>
          <w:tcPr>
            <w:tcW w:w="1242" w:type="dxa"/>
          </w:tcPr>
          <w:p w:rsidR="007C1A86" w:rsidRPr="00597A9A" w:rsidRDefault="007C1A86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13081508</w:t>
            </w:r>
          </w:p>
        </w:tc>
        <w:tc>
          <w:tcPr>
            <w:tcW w:w="5015" w:type="dxa"/>
          </w:tcPr>
          <w:p w:rsidR="007C1A86" w:rsidRPr="00597A9A" w:rsidRDefault="007C1A86" w:rsidP="007C1A86">
            <w:pPr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7C1A86">
              <w:rPr>
                <w:sz w:val="20"/>
                <w:szCs w:val="20"/>
              </w:rPr>
              <w:t>LCW to raise works order for replacement pump</w:t>
            </w:r>
          </w:p>
        </w:tc>
        <w:tc>
          <w:tcPr>
            <w:tcW w:w="1402" w:type="dxa"/>
          </w:tcPr>
          <w:p w:rsidR="007C1A86" w:rsidRPr="002D7BAD" w:rsidRDefault="007C1A86" w:rsidP="006F49C8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7C1A86" w:rsidRPr="002D7BAD" w:rsidRDefault="007C1A86" w:rsidP="006F49C8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7C1A86" w:rsidRPr="002D7BAD" w:rsidRDefault="007C1A86" w:rsidP="006F49C8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Open</w:t>
            </w:r>
          </w:p>
        </w:tc>
      </w:tr>
      <w:tr w:rsidR="002D7BAD" w:rsidRPr="00597A9A" w:rsidTr="00ED3604">
        <w:tc>
          <w:tcPr>
            <w:tcW w:w="1242" w:type="dxa"/>
          </w:tcPr>
          <w:p w:rsidR="002D7BAD" w:rsidRPr="00597A9A" w:rsidRDefault="002D7BAD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13081509</w:t>
            </w:r>
          </w:p>
        </w:tc>
        <w:tc>
          <w:tcPr>
            <w:tcW w:w="5015" w:type="dxa"/>
          </w:tcPr>
          <w:p w:rsidR="002D7BAD" w:rsidRPr="00597A9A" w:rsidRDefault="002D7BAD" w:rsidP="002D7BAD">
            <w:pPr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WB to sort out interim web solution.</w:t>
            </w:r>
          </w:p>
        </w:tc>
        <w:tc>
          <w:tcPr>
            <w:tcW w:w="1402" w:type="dxa"/>
          </w:tcPr>
          <w:p w:rsidR="002D7BAD" w:rsidRPr="002D7BAD" w:rsidRDefault="002D7BAD" w:rsidP="00032250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W</w:t>
            </w:r>
            <w:r w:rsidR="00C93DF7">
              <w:rPr>
                <w:sz w:val="20"/>
                <w:szCs w:val="20"/>
              </w:rPr>
              <w:t>B</w:t>
            </w:r>
          </w:p>
        </w:tc>
        <w:tc>
          <w:tcPr>
            <w:tcW w:w="1537" w:type="dxa"/>
          </w:tcPr>
          <w:p w:rsidR="002D7BAD" w:rsidRPr="002D7BAD" w:rsidRDefault="002D7BAD" w:rsidP="00032250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2D7BAD" w:rsidRPr="002D7BAD" w:rsidRDefault="002D7BAD" w:rsidP="00032250">
            <w:pPr>
              <w:rPr>
                <w:sz w:val="20"/>
                <w:szCs w:val="20"/>
              </w:rPr>
            </w:pPr>
            <w:r w:rsidRPr="002D7BAD">
              <w:rPr>
                <w:sz w:val="20"/>
                <w:szCs w:val="20"/>
              </w:rPr>
              <w:t>Open</w:t>
            </w:r>
          </w:p>
        </w:tc>
      </w:tr>
      <w:tr w:rsidR="00E10A79" w:rsidRPr="00597A9A" w:rsidTr="00ED3604">
        <w:tc>
          <w:tcPr>
            <w:tcW w:w="1242" w:type="dxa"/>
          </w:tcPr>
          <w:p w:rsidR="00E10A79" w:rsidRPr="00597A9A" w:rsidRDefault="00E10A79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13081510</w:t>
            </w:r>
          </w:p>
        </w:tc>
        <w:tc>
          <w:tcPr>
            <w:tcW w:w="5015" w:type="dxa"/>
          </w:tcPr>
          <w:p w:rsidR="00E10A79" w:rsidRPr="00597A9A" w:rsidRDefault="00E10A79" w:rsidP="00E10A79">
            <w:pPr>
              <w:numPr>
                <w:ilvl w:val="0"/>
                <w:numId w:val="9"/>
              </w:numPr>
              <w:spacing w:before="40" w:after="40"/>
              <w:rPr>
                <w:sz w:val="20"/>
                <w:szCs w:val="20"/>
              </w:rPr>
            </w:pPr>
            <w:r w:rsidRPr="00E10A79">
              <w:rPr>
                <w:sz w:val="20"/>
                <w:szCs w:val="20"/>
              </w:rPr>
              <w:t>LCW to confirm board decision to site team notification of pigeon cull</w:t>
            </w:r>
          </w:p>
        </w:tc>
        <w:tc>
          <w:tcPr>
            <w:tcW w:w="1402" w:type="dxa"/>
          </w:tcPr>
          <w:p w:rsidR="00E10A79" w:rsidRPr="00E10A79" w:rsidRDefault="00E10A79" w:rsidP="00247DBC">
            <w:pPr>
              <w:rPr>
                <w:sz w:val="20"/>
                <w:szCs w:val="20"/>
              </w:rPr>
            </w:pPr>
            <w:r w:rsidRPr="00E10A79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E10A79" w:rsidRPr="00E10A79" w:rsidRDefault="00E10A79" w:rsidP="00247DBC">
            <w:pPr>
              <w:rPr>
                <w:sz w:val="20"/>
                <w:szCs w:val="20"/>
              </w:rPr>
            </w:pPr>
            <w:r w:rsidRPr="00E10A79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E10A79" w:rsidRPr="00E10A79" w:rsidRDefault="00E10A79" w:rsidP="00247DBC">
            <w:pPr>
              <w:rPr>
                <w:sz w:val="20"/>
                <w:szCs w:val="20"/>
              </w:rPr>
            </w:pPr>
            <w:r w:rsidRPr="00E10A79">
              <w:rPr>
                <w:sz w:val="20"/>
                <w:szCs w:val="20"/>
              </w:rPr>
              <w:t>Open</w:t>
            </w:r>
          </w:p>
        </w:tc>
      </w:tr>
      <w:tr w:rsidR="00DD5116" w:rsidRPr="00597A9A" w:rsidTr="00ED3604">
        <w:tc>
          <w:tcPr>
            <w:tcW w:w="1242" w:type="dxa"/>
          </w:tcPr>
          <w:p w:rsidR="00DD5116" w:rsidRPr="00597A9A" w:rsidRDefault="00DD5116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13081511</w:t>
            </w:r>
          </w:p>
        </w:tc>
        <w:tc>
          <w:tcPr>
            <w:tcW w:w="5015" w:type="dxa"/>
          </w:tcPr>
          <w:p w:rsidR="00DD5116" w:rsidRPr="00597A9A" w:rsidRDefault="00DD5116" w:rsidP="00DD5116">
            <w:pPr>
              <w:numPr>
                <w:ilvl w:val="0"/>
                <w:numId w:val="11"/>
              </w:numPr>
              <w:spacing w:before="40" w:after="40"/>
              <w:rPr>
                <w:sz w:val="20"/>
                <w:szCs w:val="20"/>
              </w:rPr>
            </w:pPr>
            <w:r w:rsidRPr="00DD5116">
              <w:rPr>
                <w:sz w:val="20"/>
                <w:szCs w:val="20"/>
              </w:rPr>
              <w:t>LCW to investigation to FRA and cost proposal based on minimum legal obligations</w:t>
            </w:r>
          </w:p>
        </w:tc>
        <w:tc>
          <w:tcPr>
            <w:tcW w:w="1402" w:type="dxa"/>
          </w:tcPr>
          <w:p w:rsidR="00DD5116" w:rsidRPr="00DD5116" w:rsidRDefault="00DD5116" w:rsidP="00282727">
            <w:pPr>
              <w:rPr>
                <w:sz w:val="20"/>
                <w:szCs w:val="20"/>
              </w:rPr>
            </w:pPr>
            <w:r w:rsidRPr="00DD5116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DD5116" w:rsidRPr="00DD5116" w:rsidRDefault="00DD5116" w:rsidP="00282727">
            <w:pPr>
              <w:rPr>
                <w:sz w:val="20"/>
                <w:szCs w:val="20"/>
              </w:rPr>
            </w:pPr>
            <w:r w:rsidRPr="00DD5116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DD5116" w:rsidRPr="00DD5116" w:rsidRDefault="00DD5116" w:rsidP="00282727">
            <w:pPr>
              <w:rPr>
                <w:sz w:val="20"/>
                <w:szCs w:val="20"/>
              </w:rPr>
            </w:pPr>
            <w:r w:rsidRPr="00DD5116">
              <w:rPr>
                <w:sz w:val="20"/>
                <w:szCs w:val="20"/>
              </w:rPr>
              <w:t>Open</w:t>
            </w:r>
          </w:p>
        </w:tc>
      </w:tr>
      <w:tr w:rsidR="00C93DF7" w:rsidRPr="00597A9A" w:rsidTr="00ED3604">
        <w:tc>
          <w:tcPr>
            <w:tcW w:w="1242" w:type="dxa"/>
          </w:tcPr>
          <w:p w:rsidR="00C93DF7" w:rsidRPr="00597A9A" w:rsidRDefault="00C93DF7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13081512</w:t>
            </w:r>
          </w:p>
        </w:tc>
        <w:tc>
          <w:tcPr>
            <w:tcW w:w="5015" w:type="dxa"/>
          </w:tcPr>
          <w:p w:rsidR="00C93DF7" w:rsidRPr="00597A9A" w:rsidRDefault="00C93DF7" w:rsidP="00416503">
            <w:pPr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416503">
              <w:rPr>
                <w:sz w:val="20"/>
                <w:szCs w:val="20"/>
              </w:rPr>
              <w:t>LCW to raise works order for lift replacement carpets</w:t>
            </w:r>
          </w:p>
        </w:tc>
        <w:tc>
          <w:tcPr>
            <w:tcW w:w="1402" w:type="dxa"/>
          </w:tcPr>
          <w:p w:rsidR="00C93DF7" w:rsidRPr="00C93DF7" w:rsidRDefault="00C93DF7" w:rsidP="00EA1E0D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LCW</w:t>
            </w:r>
          </w:p>
        </w:tc>
        <w:tc>
          <w:tcPr>
            <w:tcW w:w="1537" w:type="dxa"/>
          </w:tcPr>
          <w:p w:rsidR="00C93DF7" w:rsidRPr="00C93DF7" w:rsidRDefault="00C93DF7" w:rsidP="00EA1E0D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C93DF7" w:rsidRPr="00C93DF7" w:rsidRDefault="00C93DF7" w:rsidP="00EA1E0D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Open</w:t>
            </w:r>
          </w:p>
        </w:tc>
      </w:tr>
      <w:tr w:rsidR="00C93DF7" w:rsidRPr="00597A9A" w:rsidTr="00ED3604">
        <w:tc>
          <w:tcPr>
            <w:tcW w:w="1242" w:type="dxa"/>
          </w:tcPr>
          <w:p w:rsidR="00C93DF7" w:rsidRPr="00597A9A" w:rsidRDefault="00C93DF7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13081513</w:t>
            </w:r>
          </w:p>
        </w:tc>
        <w:tc>
          <w:tcPr>
            <w:tcW w:w="5015" w:type="dxa"/>
          </w:tcPr>
          <w:p w:rsidR="00C93DF7" w:rsidRPr="00597A9A" w:rsidRDefault="00C93DF7" w:rsidP="00C93DF7">
            <w:pPr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LOS to provide policy on communications</w:t>
            </w:r>
          </w:p>
        </w:tc>
        <w:tc>
          <w:tcPr>
            <w:tcW w:w="1402" w:type="dxa"/>
          </w:tcPr>
          <w:p w:rsidR="00C93DF7" w:rsidRPr="00C93DF7" w:rsidRDefault="00C93DF7" w:rsidP="006B1CBD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C93DF7" w:rsidRPr="00C93DF7" w:rsidRDefault="00C93DF7" w:rsidP="006B1CBD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C93DF7" w:rsidRPr="00C93DF7" w:rsidRDefault="00C93DF7" w:rsidP="006B1CBD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Open</w:t>
            </w:r>
          </w:p>
        </w:tc>
      </w:tr>
      <w:tr w:rsidR="009305E3" w:rsidRPr="00597A9A" w:rsidTr="00ED3604">
        <w:tc>
          <w:tcPr>
            <w:tcW w:w="1242" w:type="dxa"/>
          </w:tcPr>
          <w:p w:rsidR="009305E3" w:rsidRDefault="009305E3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13081514</w:t>
            </w:r>
          </w:p>
        </w:tc>
        <w:tc>
          <w:tcPr>
            <w:tcW w:w="5015" w:type="dxa"/>
          </w:tcPr>
          <w:p w:rsidR="009305E3" w:rsidRPr="009305E3" w:rsidRDefault="009305E3" w:rsidP="009305E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305E3">
              <w:rPr>
                <w:sz w:val="20"/>
                <w:szCs w:val="20"/>
              </w:rPr>
              <w:t>LOS to supply conveyance procedure</w:t>
            </w:r>
          </w:p>
        </w:tc>
        <w:tc>
          <w:tcPr>
            <w:tcW w:w="1402" w:type="dxa"/>
          </w:tcPr>
          <w:p w:rsidR="009305E3" w:rsidRPr="00E821BD" w:rsidRDefault="009305E3" w:rsidP="00A42440">
            <w:r w:rsidRPr="00E821BD">
              <w:t>LOS</w:t>
            </w:r>
          </w:p>
        </w:tc>
        <w:tc>
          <w:tcPr>
            <w:tcW w:w="1537" w:type="dxa"/>
          </w:tcPr>
          <w:p w:rsidR="009305E3" w:rsidRPr="00E821BD" w:rsidRDefault="009305E3" w:rsidP="00A42440">
            <w:r w:rsidRPr="00E821BD">
              <w:t>Tbc</w:t>
            </w:r>
          </w:p>
        </w:tc>
        <w:tc>
          <w:tcPr>
            <w:tcW w:w="1402" w:type="dxa"/>
          </w:tcPr>
          <w:p w:rsidR="009305E3" w:rsidRDefault="009305E3" w:rsidP="00A42440">
            <w:r w:rsidRPr="00E821BD">
              <w:t>Open</w:t>
            </w:r>
          </w:p>
        </w:tc>
      </w:tr>
      <w:tr w:rsidR="00C93DF7" w:rsidRPr="00597A9A" w:rsidTr="00ED3604">
        <w:tc>
          <w:tcPr>
            <w:tcW w:w="1242" w:type="dxa"/>
          </w:tcPr>
          <w:p w:rsidR="00C93DF7" w:rsidRPr="00597A9A" w:rsidRDefault="009305E3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13081515</w:t>
            </w:r>
          </w:p>
        </w:tc>
        <w:tc>
          <w:tcPr>
            <w:tcW w:w="5015" w:type="dxa"/>
          </w:tcPr>
          <w:p w:rsidR="00C93DF7" w:rsidRPr="00597A9A" w:rsidRDefault="00EE0E4E" w:rsidP="00EE0E4E">
            <w:pPr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EE0E4E">
              <w:rPr>
                <w:sz w:val="20"/>
                <w:szCs w:val="20"/>
              </w:rPr>
              <w:t>LOS to supply text for inclusion</w:t>
            </w:r>
          </w:p>
        </w:tc>
        <w:tc>
          <w:tcPr>
            <w:tcW w:w="1402" w:type="dxa"/>
          </w:tcPr>
          <w:p w:rsidR="00C93DF7" w:rsidRPr="00C93DF7" w:rsidRDefault="00C93DF7" w:rsidP="00006BB2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C93DF7" w:rsidRPr="00C93DF7" w:rsidRDefault="00C93DF7" w:rsidP="00006BB2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C93DF7" w:rsidRPr="00C93DF7" w:rsidRDefault="00C93DF7" w:rsidP="00006BB2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Open</w:t>
            </w:r>
          </w:p>
        </w:tc>
      </w:tr>
      <w:tr w:rsidR="00C93DF7" w:rsidRPr="00597A9A" w:rsidTr="00ED3604">
        <w:tc>
          <w:tcPr>
            <w:tcW w:w="1242" w:type="dxa"/>
          </w:tcPr>
          <w:p w:rsidR="00C93DF7" w:rsidRPr="00597A9A" w:rsidRDefault="009305E3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13081516</w:t>
            </w:r>
          </w:p>
        </w:tc>
        <w:tc>
          <w:tcPr>
            <w:tcW w:w="5015" w:type="dxa"/>
          </w:tcPr>
          <w:p w:rsidR="00C93DF7" w:rsidRPr="00AA5592" w:rsidRDefault="00EE0E4E" w:rsidP="00AA5592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AA5592">
              <w:rPr>
                <w:sz w:val="20"/>
                <w:szCs w:val="20"/>
              </w:rPr>
              <w:t>LOS to supply written material relating to concerns to the previous board meeting</w:t>
            </w:r>
          </w:p>
        </w:tc>
        <w:tc>
          <w:tcPr>
            <w:tcW w:w="1402" w:type="dxa"/>
          </w:tcPr>
          <w:p w:rsidR="00C93DF7" w:rsidRPr="00C93DF7" w:rsidRDefault="00C93DF7" w:rsidP="002F3124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LOS</w:t>
            </w:r>
          </w:p>
        </w:tc>
        <w:tc>
          <w:tcPr>
            <w:tcW w:w="1537" w:type="dxa"/>
          </w:tcPr>
          <w:p w:rsidR="00C93DF7" w:rsidRPr="00C93DF7" w:rsidRDefault="00C93DF7" w:rsidP="002F3124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C93DF7" w:rsidRPr="00C93DF7" w:rsidRDefault="00C93DF7" w:rsidP="002F3124">
            <w:pPr>
              <w:rPr>
                <w:sz w:val="20"/>
                <w:szCs w:val="20"/>
              </w:rPr>
            </w:pPr>
            <w:r w:rsidRPr="00C93DF7">
              <w:rPr>
                <w:sz w:val="20"/>
                <w:szCs w:val="20"/>
              </w:rPr>
              <w:t>Open</w:t>
            </w:r>
          </w:p>
        </w:tc>
      </w:tr>
      <w:tr w:rsidR="00EE0E4E" w:rsidRPr="00597A9A" w:rsidTr="00ED3604">
        <w:tc>
          <w:tcPr>
            <w:tcW w:w="1242" w:type="dxa"/>
          </w:tcPr>
          <w:p w:rsidR="00EE0E4E" w:rsidRDefault="009305E3" w:rsidP="00ED360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13081517</w:t>
            </w:r>
          </w:p>
        </w:tc>
        <w:tc>
          <w:tcPr>
            <w:tcW w:w="5015" w:type="dxa"/>
          </w:tcPr>
          <w:p w:rsidR="00EE0E4E" w:rsidRPr="00AA5592" w:rsidRDefault="00EE0E4E" w:rsidP="00AA5592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AA5592">
              <w:rPr>
                <w:sz w:val="20"/>
                <w:szCs w:val="20"/>
              </w:rPr>
              <w:t>CD to provide details of signatories of Newbury Bank Account</w:t>
            </w:r>
          </w:p>
        </w:tc>
        <w:tc>
          <w:tcPr>
            <w:tcW w:w="1402" w:type="dxa"/>
          </w:tcPr>
          <w:p w:rsidR="00EE0E4E" w:rsidRPr="00EE0E4E" w:rsidRDefault="009305E3" w:rsidP="0030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1537" w:type="dxa"/>
          </w:tcPr>
          <w:p w:rsidR="00EE0E4E" w:rsidRPr="00EE0E4E" w:rsidRDefault="00EE0E4E" w:rsidP="0030639B">
            <w:pPr>
              <w:rPr>
                <w:sz w:val="20"/>
                <w:szCs w:val="20"/>
              </w:rPr>
            </w:pPr>
            <w:r w:rsidRPr="00EE0E4E">
              <w:rPr>
                <w:sz w:val="20"/>
                <w:szCs w:val="20"/>
              </w:rPr>
              <w:t>Tbc</w:t>
            </w:r>
          </w:p>
        </w:tc>
        <w:tc>
          <w:tcPr>
            <w:tcW w:w="1402" w:type="dxa"/>
          </w:tcPr>
          <w:p w:rsidR="00EE0E4E" w:rsidRPr="00EE0E4E" w:rsidRDefault="00EE0E4E" w:rsidP="0030639B">
            <w:pPr>
              <w:rPr>
                <w:sz w:val="20"/>
                <w:szCs w:val="20"/>
              </w:rPr>
            </w:pPr>
            <w:r w:rsidRPr="00EE0E4E">
              <w:rPr>
                <w:sz w:val="20"/>
                <w:szCs w:val="20"/>
              </w:rPr>
              <w:t>Open</w:t>
            </w:r>
          </w:p>
        </w:tc>
      </w:tr>
    </w:tbl>
    <w:p w:rsidR="00CE4305" w:rsidRDefault="00CE4305" w:rsidP="00246F07">
      <w:pPr>
        <w:spacing w:before="40" w:after="40"/>
        <w:rPr>
          <w:sz w:val="20"/>
          <w:szCs w:val="20"/>
        </w:rPr>
      </w:pPr>
    </w:p>
    <w:p w:rsidR="00F11BCF" w:rsidRDefault="00565A27" w:rsidP="00246F07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>End</w:t>
      </w:r>
      <w:r w:rsidR="00EF3182">
        <w:rPr>
          <w:sz w:val="20"/>
          <w:szCs w:val="20"/>
        </w:rPr>
        <w:t xml:space="preserve"> </w:t>
      </w:r>
    </w:p>
    <w:p w:rsidR="00F92623" w:rsidRDefault="00F92623" w:rsidP="00F92623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>Post AGM Note</w:t>
      </w:r>
      <w:r w:rsidRPr="00F92623">
        <w:t xml:space="preserve"> </w:t>
      </w:r>
      <w:r>
        <w:rPr>
          <w:sz w:val="20"/>
          <w:szCs w:val="20"/>
        </w:rPr>
        <w:t>Next meeting will be held prior to the AGM on 19th August 2013 at 5:00pm at The Red Lion Hotel.</w:t>
      </w:r>
    </w:p>
    <w:p w:rsidR="0069310D" w:rsidRDefault="0069310D" w:rsidP="00F92623">
      <w:pPr>
        <w:spacing w:before="40" w:after="40"/>
        <w:rPr>
          <w:sz w:val="20"/>
          <w:szCs w:val="20"/>
        </w:rPr>
      </w:pPr>
    </w:p>
    <w:p w:rsidR="0069310D" w:rsidRDefault="0069310D" w:rsidP="00F92623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>LCW 30.08.13</w:t>
      </w:r>
      <w:bookmarkStart w:id="0" w:name="_GoBack"/>
      <w:bookmarkEnd w:id="0"/>
    </w:p>
    <w:p w:rsidR="00F11BCF" w:rsidRDefault="00F11BCF" w:rsidP="00246F07">
      <w:pPr>
        <w:spacing w:before="40" w:after="40"/>
        <w:rPr>
          <w:sz w:val="20"/>
          <w:szCs w:val="20"/>
        </w:rPr>
      </w:pPr>
    </w:p>
    <w:sectPr w:rsidR="00F11BCF" w:rsidSect="006168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DEF"/>
    <w:multiLevelType w:val="hybridMultilevel"/>
    <w:tmpl w:val="7FF20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B6A0A"/>
    <w:multiLevelType w:val="hybridMultilevel"/>
    <w:tmpl w:val="133A1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E62B0"/>
    <w:multiLevelType w:val="hybridMultilevel"/>
    <w:tmpl w:val="8D64B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D2F4D"/>
    <w:multiLevelType w:val="hybridMultilevel"/>
    <w:tmpl w:val="7AB63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8B005B"/>
    <w:multiLevelType w:val="hybridMultilevel"/>
    <w:tmpl w:val="B37C4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1D3BAE"/>
    <w:multiLevelType w:val="hybridMultilevel"/>
    <w:tmpl w:val="5D143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401016"/>
    <w:multiLevelType w:val="hybridMultilevel"/>
    <w:tmpl w:val="9F761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2879C5"/>
    <w:multiLevelType w:val="hybridMultilevel"/>
    <w:tmpl w:val="ABBCE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5222C9"/>
    <w:multiLevelType w:val="hybridMultilevel"/>
    <w:tmpl w:val="6084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A5002"/>
    <w:multiLevelType w:val="hybridMultilevel"/>
    <w:tmpl w:val="A2844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7E5B26"/>
    <w:multiLevelType w:val="hybridMultilevel"/>
    <w:tmpl w:val="1870D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60250F"/>
    <w:multiLevelType w:val="hybridMultilevel"/>
    <w:tmpl w:val="EC66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2C43"/>
    <w:multiLevelType w:val="hybridMultilevel"/>
    <w:tmpl w:val="D5D4E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7C007A"/>
    <w:multiLevelType w:val="hybridMultilevel"/>
    <w:tmpl w:val="F22C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33112"/>
    <w:multiLevelType w:val="hybridMultilevel"/>
    <w:tmpl w:val="10D2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DA"/>
    <w:rsid w:val="00016590"/>
    <w:rsid w:val="000174F5"/>
    <w:rsid w:val="000569C1"/>
    <w:rsid w:val="00063799"/>
    <w:rsid w:val="00121E16"/>
    <w:rsid w:val="0013604A"/>
    <w:rsid w:val="0016127C"/>
    <w:rsid w:val="001F71C0"/>
    <w:rsid w:val="00246F07"/>
    <w:rsid w:val="002B7B86"/>
    <w:rsid w:val="002D7BAD"/>
    <w:rsid w:val="002E7B16"/>
    <w:rsid w:val="003135B6"/>
    <w:rsid w:val="0034521C"/>
    <w:rsid w:val="003A435F"/>
    <w:rsid w:val="003D48E5"/>
    <w:rsid w:val="004008E8"/>
    <w:rsid w:val="00403744"/>
    <w:rsid w:val="00413E84"/>
    <w:rsid w:val="00416503"/>
    <w:rsid w:val="00417475"/>
    <w:rsid w:val="0043101F"/>
    <w:rsid w:val="004A347F"/>
    <w:rsid w:val="004D7F33"/>
    <w:rsid w:val="004F3941"/>
    <w:rsid w:val="00507895"/>
    <w:rsid w:val="00521656"/>
    <w:rsid w:val="00532DC2"/>
    <w:rsid w:val="005460FF"/>
    <w:rsid w:val="00565A27"/>
    <w:rsid w:val="005745A2"/>
    <w:rsid w:val="00583DFC"/>
    <w:rsid w:val="0058520E"/>
    <w:rsid w:val="0059197A"/>
    <w:rsid w:val="00597A9A"/>
    <w:rsid w:val="005A0F45"/>
    <w:rsid w:val="005C7AAB"/>
    <w:rsid w:val="005F7B1B"/>
    <w:rsid w:val="006014D4"/>
    <w:rsid w:val="006038E2"/>
    <w:rsid w:val="006168DA"/>
    <w:rsid w:val="00630226"/>
    <w:rsid w:val="00635EBB"/>
    <w:rsid w:val="00637963"/>
    <w:rsid w:val="006643D3"/>
    <w:rsid w:val="006663F2"/>
    <w:rsid w:val="0069310D"/>
    <w:rsid w:val="006E02FB"/>
    <w:rsid w:val="00724CAB"/>
    <w:rsid w:val="0073303E"/>
    <w:rsid w:val="007432D6"/>
    <w:rsid w:val="0075178A"/>
    <w:rsid w:val="0077744D"/>
    <w:rsid w:val="007A6C0F"/>
    <w:rsid w:val="007C1A86"/>
    <w:rsid w:val="007D1144"/>
    <w:rsid w:val="007F24F4"/>
    <w:rsid w:val="0080578C"/>
    <w:rsid w:val="00875648"/>
    <w:rsid w:val="008917D2"/>
    <w:rsid w:val="00895FFA"/>
    <w:rsid w:val="008E270C"/>
    <w:rsid w:val="009305E3"/>
    <w:rsid w:val="009454B0"/>
    <w:rsid w:val="00967389"/>
    <w:rsid w:val="009D2C3C"/>
    <w:rsid w:val="009D6987"/>
    <w:rsid w:val="00A1167D"/>
    <w:rsid w:val="00A24B3E"/>
    <w:rsid w:val="00AA5592"/>
    <w:rsid w:val="00AF52B1"/>
    <w:rsid w:val="00B47EDA"/>
    <w:rsid w:val="00B77EAB"/>
    <w:rsid w:val="00B86551"/>
    <w:rsid w:val="00BA53CE"/>
    <w:rsid w:val="00BD6582"/>
    <w:rsid w:val="00BF5CD1"/>
    <w:rsid w:val="00C074EC"/>
    <w:rsid w:val="00C937AA"/>
    <w:rsid w:val="00C93DF7"/>
    <w:rsid w:val="00CA45AD"/>
    <w:rsid w:val="00CE4305"/>
    <w:rsid w:val="00D5415A"/>
    <w:rsid w:val="00D57200"/>
    <w:rsid w:val="00D62027"/>
    <w:rsid w:val="00D81FC2"/>
    <w:rsid w:val="00D83623"/>
    <w:rsid w:val="00DD30DB"/>
    <w:rsid w:val="00DD5116"/>
    <w:rsid w:val="00DF0D63"/>
    <w:rsid w:val="00E10A79"/>
    <w:rsid w:val="00E408F4"/>
    <w:rsid w:val="00EB1A41"/>
    <w:rsid w:val="00EE0E4E"/>
    <w:rsid w:val="00EF3182"/>
    <w:rsid w:val="00F11BCF"/>
    <w:rsid w:val="00F45389"/>
    <w:rsid w:val="00F81F93"/>
    <w:rsid w:val="00F92623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A"/>
    <w:pPr>
      <w:ind w:left="720"/>
      <w:contextualSpacing/>
    </w:pPr>
  </w:style>
  <w:style w:type="table" w:styleId="TableGrid">
    <w:name w:val="Table Grid"/>
    <w:basedOn w:val="TableNormal"/>
    <w:uiPriority w:val="59"/>
    <w:rsid w:val="006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D2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565A2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65A2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565A2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A"/>
    <w:pPr>
      <w:ind w:left="720"/>
      <w:contextualSpacing/>
    </w:pPr>
  </w:style>
  <w:style w:type="table" w:styleId="TableGrid">
    <w:name w:val="Table Grid"/>
    <w:basedOn w:val="TableNormal"/>
    <w:uiPriority w:val="59"/>
    <w:rsid w:val="006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D2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565A2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65A2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565A2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gh-propertymanagement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CC7A2-029B-4BF0-9892-BF3A6CE5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Buckley</dc:creator>
  <cp:keywords/>
  <dc:description/>
  <cp:lastModifiedBy>GH-06</cp:lastModifiedBy>
  <cp:revision>71</cp:revision>
  <dcterms:created xsi:type="dcterms:W3CDTF">2013-08-15T17:18:00Z</dcterms:created>
  <dcterms:modified xsi:type="dcterms:W3CDTF">2013-08-30T11:53:00Z</dcterms:modified>
</cp:coreProperties>
</file>